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71C9" w14:textId="77777777" w:rsidR="007B12A8" w:rsidRDefault="007B12A8">
      <w:pPr>
        <w:pStyle w:val="Corpotesto"/>
        <w:rPr>
          <w:rFonts w:ascii="Times New Roman"/>
          <w:sz w:val="20"/>
        </w:rPr>
      </w:pPr>
    </w:p>
    <w:p w14:paraId="6ADE148B" w14:textId="77777777" w:rsidR="007B12A8" w:rsidRDefault="007B12A8">
      <w:pPr>
        <w:pStyle w:val="Corpotesto"/>
        <w:rPr>
          <w:rFonts w:ascii="Times New Roman"/>
          <w:sz w:val="20"/>
        </w:rPr>
      </w:pPr>
    </w:p>
    <w:p w14:paraId="64C7013E" w14:textId="77777777" w:rsidR="007B12A8" w:rsidRDefault="007B12A8">
      <w:pPr>
        <w:pStyle w:val="Corpotesto"/>
        <w:rPr>
          <w:rFonts w:ascii="Times New Roman"/>
          <w:sz w:val="20"/>
        </w:rPr>
      </w:pPr>
    </w:p>
    <w:p w14:paraId="4187A554" w14:textId="77777777" w:rsidR="007B12A8" w:rsidRDefault="007B12A8">
      <w:pPr>
        <w:pStyle w:val="Corpotesto"/>
        <w:rPr>
          <w:rFonts w:ascii="Times New Roman"/>
          <w:sz w:val="20"/>
        </w:rPr>
      </w:pPr>
    </w:p>
    <w:p w14:paraId="0BDE6062" w14:textId="77777777" w:rsidR="007B12A8" w:rsidRDefault="007B12A8">
      <w:pPr>
        <w:pStyle w:val="Corpotesto"/>
        <w:rPr>
          <w:rFonts w:ascii="Times New Roman"/>
          <w:sz w:val="20"/>
        </w:rPr>
      </w:pPr>
    </w:p>
    <w:p w14:paraId="6D245369" w14:textId="77777777" w:rsidR="007B12A8" w:rsidRDefault="007B12A8">
      <w:pPr>
        <w:pStyle w:val="Corpotesto"/>
        <w:rPr>
          <w:rFonts w:ascii="Times New Roman"/>
          <w:sz w:val="20"/>
        </w:rPr>
      </w:pPr>
    </w:p>
    <w:p w14:paraId="25A0CBBF" w14:textId="77777777" w:rsidR="007B12A8" w:rsidRDefault="007B12A8">
      <w:pPr>
        <w:pStyle w:val="Corpotesto"/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342"/>
        <w:gridCol w:w="3782"/>
        <w:gridCol w:w="3366"/>
      </w:tblGrid>
      <w:tr w:rsidR="007B12A8" w14:paraId="43638478" w14:textId="77777777">
        <w:trPr>
          <w:trHeight w:val="383"/>
        </w:trPr>
        <w:tc>
          <w:tcPr>
            <w:tcW w:w="9490" w:type="dxa"/>
            <w:gridSpan w:val="3"/>
          </w:tcPr>
          <w:p w14:paraId="24B527BE" w14:textId="77777777" w:rsidR="007B12A8" w:rsidRDefault="00000000">
            <w:pPr>
              <w:pStyle w:val="TableParagraph"/>
              <w:spacing w:line="179" w:lineRule="exact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666666"/>
                <w:sz w:val="16"/>
              </w:rPr>
              <w:t>agraria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agroalimentare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agroindustria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chimica,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materiali</w:t>
            </w:r>
            <w:r>
              <w:rPr>
                <w:rFonts w:asci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e</w:t>
            </w:r>
            <w:r>
              <w:rPr>
                <w:rFonts w:asci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biotecnologie</w:t>
            </w:r>
            <w:r>
              <w:rPr>
                <w:rFonts w:asci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costruzioni,</w:t>
            </w:r>
            <w:r>
              <w:rPr>
                <w:rFonts w:asci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ambiente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e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territorio</w:t>
            </w:r>
            <w:r>
              <w:rPr>
                <w:rFonts w:asci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sistema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moda</w:t>
            </w:r>
            <w:r>
              <w:rPr>
                <w:rFonts w:ascii="Arial"/>
                <w:i/>
                <w:color w:val="666666"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servizi</w:t>
            </w:r>
          </w:p>
          <w:p w14:paraId="54C27731" w14:textId="77777777" w:rsidR="007B12A8" w:rsidRDefault="00000000">
            <w:pPr>
              <w:pStyle w:val="TableParagraph"/>
              <w:spacing w:before="1" w:line="183" w:lineRule="exact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666666"/>
                <w:sz w:val="16"/>
              </w:rPr>
              <w:t>per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la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sanità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e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l'assistenza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sociale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|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corso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operatore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del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benessere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|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agenzia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formativa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Regione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Toscana</w:t>
            </w:r>
            <w:r>
              <w:rPr>
                <w:rFonts w:ascii="Arial" w:hAnsi="Arial"/>
                <w:i/>
                <w:color w:val="666666"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IS0059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–</w:t>
            </w:r>
            <w:r>
              <w:rPr>
                <w:rFonts w:ascii="Arial" w:hAns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ISO9001</w:t>
            </w:r>
          </w:p>
        </w:tc>
      </w:tr>
      <w:tr w:rsidR="007B12A8" w14:paraId="278183EE" w14:textId="77777777">
        <w:trPr>
          <w:trHeight w:val="203"/>
        </w:trPr>
        <w:tc>
          <w:tcPr>
            <w:tcW w:w="2342" w:type="dxa"/>
            <w:tcBorders>
              <w:bottom w:val="single" w:sz="8" w:space="0" w:color="3333FF"/>
            </w:tcBorders>
          </w:tcPr>
          <w:p w14:paraId="5BDDB81F" w14:textId="77777777" w:rsidR="007B12A8" w:rsidRDefault="00000000">
            <w:pPr>
              <w:pStyle w:val="TableParagraph"/>
              <w:spacing w:line="184" w:lineRule="exact"/>
              <w:ind w:left="86"/>
              <w:rPr>
                <w:b/>
                <w:sz w:val="18"/>
              </w:rPr>
            </w:pPr>
            <w:hyperlink r:id="rId5">
              <w:r>
                <w:rPr>
                  <w:b/>
                  <w:sz w:val="18"/>
                </w:rPr>
                <w:t>www.e-santoni.edu.it</w:t>
              </w:r>
            </w:hyperlink>
          </w:p>
        </w:tc>
        <w:tc>
          <w:tcPr>
            <w:tcW w:w="3782" w:type="dxa"/>
            <w:tcBorders>
              <w:bottom w:val="single" w:sz="8" w:space="0" w:color="3333FF"/>
            </w:tcBorders>
          </w:tcPr>
          <w:p w14:paraId="63ED76DE" w14:textId="77777777" w:rsidR="007B12A8" w:rsidRDefault="00000000">
            <w:pPr>
              <w:pStyle w:val="TableParagraph"/>
              <w:spacing w:line="184" w:lineRule="exact"/>
              <w:ind w:left="618"/>
              <w:rPr>
                <w:b/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5"/>
                <w:sz w:val="18"/>
              </w:rPr>
              <w:t xml:space="preserve"> </w:t>
            </w:r>
            <w:hyperlink r:id="rId6">
              <w:r>
                <w:rPr>
                  <w:b/>
                  <w:sz w:val="18"/>
                </w:rPr>
                <w:t>piis003007@istruzione.it</w:t>
              </w:r>
            </w:hyperlink>
          </w:p>
        </w:tc>
        <w:tc>
          <w:tcPr>
            <w:tcW w:w="3366" w:type="dxa"/>
            <w:tcBorders>
              <w:bottom w:val="single" w:sz="8" w:space="0" w:color="3333FF"/>
            </w:tcBorders>
          </w:tcPr>
          <w:p w14:paraId="27F61B49" w14:textId="77777777" w:rsidR="007B12A8" w:rsidRDefault="00000000">
            <w:pPr>
              <w:pStyle w:val="TableParagraph"/>
              <w:spacing w:line="184" w:lineRule="exact"/>
              <w:ind w:left="760"/>
              <w:rPr>
                <w:b/>
                <w:sz w:val="18"/>
              </w:rPr>
            </w:pPr>
            <w:r>
              <w:rPr>
                <w:sz w:val="18"/>
              </w:rPr>
              <w:t>PEC:</w:t>
            </w:r>
            <w:r>
              <w:rPr>
                <w:spacing w:val="-5"/>
                <w:sz w:val="18"/>
              </w:rPr>
              <w:t xml:space="preserve"> </w:t>
            </w:r>
            <w:hyperlink r:id="rId7">
              <w:r>
                <w:rPr>
                  <w:b/>
                  <w:sz w:val="18"/>
                </w:rPr>
                <w:t>piis003007@pec.istruzione.it</w:t>
              </w:r>
            </w:hyperlink>
          </w:p>
        </w:tc>
      </w:tr>
    </w:tbl>
    <w:p w14:paraId="2EAF1515" w14:textId="77777777" w:rsidR="007B12A8" w:rsidRDefault="007B12A8">
      <w:pPr>
        <w:pStyle w:val="Corpotesto"/>
        <w:spacing w:before="2"/>
        <w:rPr>
          <w:rFonts w:ascii="Times New Roman"/>
          <w:sz w:val="22"/>
        </w:rPr>
      </w:pPr>
    </w:p>
    <w:p w14:paraId="0DC89562" w14:textId="79B004B3" w:rsidR="007B12A8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FBB8E2" wp14:editId="6EF0A18C">
            <wp:simplePos x="0" y="0"/>
            <wp:positionH relativeFrom="page">
              <wp:posOffset>755737</wp:posOffset>
            </wp:positionH>
            <wp:positionV relativeFrom="paragraph">
              <wp:posOffset>-1542978</wp:posOffset>
            </wp:positionV>
            <wp:extent cx="2818974" cy="9405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974" cy="94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07263D5" wp14:editId="5F6CB27A">
            <wp:simplePos x="0" y="0"/>
            <wp:positionH relativeFrom="page">
              <wp:posOffset>6212842</wp:posOffset>
            </wp:positionH>
            <wp:positionV relativeFrom="paragraph">
              <wp:posOffset>-1576767</wp:posOffset>
            </wp:positionV>
            <wp:extent cx="523074" cy="580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7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807D2D3" wp14:editId="0F2FE70F">
            <wp:simplePos x="0" y="0"/>
            <wp:positionH relativeFrom="page">
              <wp:posOffset>5223255</wp:posOffset>
            </wp:positionH>
            <wp:positionV relativeFrom="paragraph">
              <wp:posOffset>-917422</wp:posOffset>
            </wp:positionV>
            <wp:extent cx="1525248" cy="3688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48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FF291F">
        <w:t>3</w:t>
      </w:r>
      <w:r>
        <w:t>/2</w:t>
      </w:r>
      <w:r w:rsidR="00FF291F">
        <w:t>4</w:t>
      </w:r>
    </w:p>
    <w:p w14:paraId="63178067" w14:textId="77777777" w:rsidR="007B12A8" w:rsidRDefault="007B12A8">
      <w:pPr>
        <w:pStyle w:val="Corpotesto"/>
        <w:rPr>
          <w:b/>
          <w:sz w:val="28"/>
        </w:rPr>
      </w:pPr>
    </w:p>
    <w:p w14:paraId="4650FE41" w14:textId="77777777" w:rsidR="00FF291F" w:rsidRDefault="00000000">
      <w:pPr>
        <w:pStyle w:val="Titolo1"/>
        <w:spacing w:before="242" w:line="480" w:lineRule="auto"/>
        <w:ind w:left="212" w:right="4654" w:firstLine="0"/>
      </w:pPr>
      <w:r>
        <w:t>Nome e cognome del/della docente</w:t>
      </w:r>
      <w:r>
        <w:rPr>
          <w:b w:val="0"/>
        </w:rPr>
        <w:t xml:space="preserve">: </w:t>
      </w:r>
      <w:r w:rsidR="00FF291F">
        <w:t>Francesca Filippi</w:t>
      </w:r>
    </w:p>
    <w:p w14:paraId="17A5EB47" w14:textId="1C5A1128" w:rsidR="007B12A8" w:rsidRDefault="00FF291F">
      <w:pPr>
        <w:pStyle w:val="Titolo1"/>
        <w:spacing w:before="242" w:line="480" w:lineRule="auto"/>
        <w:ind w:left="212" w:right="4654" w:firstLine="0"/>
      </w:pPr>
      <w:r>
        <w:t xml:space="preserve"> </w:t>
      </w:r>
      <w:r w:rsidR="00000000">
        <w:t>Disciplina</w:t>
      </w:r>
      <w:r w:rsidR="00000000">
        <w:rPr>
          <w:spacing w:val="-2"/>
        </w:rPr>
        <w:t xml:space="preserve"> </w:t>
      </w:r>
      <w:r w:rsidR="00000000">
        <w:t>insegnata</w:t>
      </w:r>
      <w:r w:rsidR="00000000">
        <w:rPr>
          <w:b w:val="0"/>
        </w:rPr>
        <w:t>:</w:t>
      </w:r>
      <w:r w:rsidR="00000000">
        <w:rPr>
          <w:b w:val="0"/>
          <w:spacing w:val="1"/>
        </w:rPr>
        <w:t xml:space="preserve"> </w:t>
      </w:r>
      <w:r w:rsidR="00000000">
        <w:t>STORIA</w:t>
      </w:r>
    </w:p>
    <w:p w14:paraId="35230A97" w14:textId="77777777" w:rsidR="00FF291F" w:rsidRDefault="00000000">
      <w:pPr>
        <w:spacing w:before="2" w:line="480" w:lineRule="auto"/>
        <w:ind w:left="645" w:right="155"/>
        <w:rPr>
          <w:b/>
          <w:spacing w:val="-51"/>
          <w:sz w:val="24"/>
        </w:rPr>
      </w:pPr>
      <w:r>
        <w:rPr>
          <w:b/>
          <w:sz w:val="24"/>
        </w:rPr>
        <w:t>Libro/i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uso: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A.Desideri</w:t>
      </w:r>
      <w:proofErr w:type="gramEnd"/>
      <w:r>
        <w:rPr>
          <w:b/>
          <w:sz w:val="24"/>
        </w:rPr>
        <w:t>,G.Codovini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Storiografia,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vol</w:t>
      </w:r>
      <w:r w:rsidR="00FF291F">
        <w:rPr>
          <w:b/>
          <w:spacing w:val="-5"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G.D’Anna</w:t>
      </w:r>
      <w:proofErr w:type="spellEnd"/>
      <w:r>
        <w:rPr>
          <w:b/>
          <w:spacing w:val="-51"/>
          <w:sz w:val="24"/>
        </w:rPr>
        <w:t xml:space="preserve"> </w:t>
      </w:r>
    </w:p>
    <w:p w14:paraId="533FBFEF" w14:textId="4D289BDA" w:rsidR="007B12A8" w:rsidRDefault="00000000">
      <w:pPr>
        <w:spacing w:before="2" w:line="480" w:lineRule="auto"/>
        <w:ind w:left="645" w:right="155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Sezione: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 w:rsidR="00FF291F">
        <w:rPr>
          <w:b/>
          <w:sz w:val="24"/>
        </w:rPr>
        <w:t>N</w:t>
      </w:r>
    </w:p>
    <w:p w14:paraId="4FB3160E" w14:textId="4E6BB9A0" w:rsidR="007B12A8" w:rsidRDefault="00000000">
      <w:pPr>
        <w:pStyle w:val="Titolo1"/>
        <w:spacing w:line="292" w:lineRule="exact"/>
        <w:ind w:left="645" w:firstLine="0"/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studio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 w:rsidR="00FF291F">
        <w:t>SISTEMA MODA</w:t>
      </w:r>
    </w:p>
    <w:p w14:paraId="2461F5F2" w14:textId="77777777" w:rsidR="007B12A8" w:rsidRDefault="007B12A8">
      <w:pPr>
        <w:pStyle w:val="Corpotesto"/>
        <w:rPr>
          <w:b/>
        </w:rPr>
      </w:pPr>
    </w:p>
    <w:p w14:paraId="5D251D1A" w14:textId="77777777" w:rsidR="007B12A8" w:rsidRDefault="00000000">
      <w:pPr>
        <w:pStyle w:val="Paragrafoelenco"/>
        <w:numPr>
          <w:ilvl w:val="0"/>
          <w:numId w:val="8"/>
        </w:numPr>
        <w:tabs>
          <w:tab w:val="left" w:pos="455"/>
        </w:tabs>
        <w:spacing w:line="240" w:lineRule="auto"/>
        <w:ind w:hanging="243"/>
        <w:jc w:val="both"/>
        <w:rPr>
          <w:b/>
          <w:sz w:val="24"/>
        </w:rPr>
      </w:pPr>
      <w:r>
        <w:rPr>
          <w:b/>
          <w:sz w:val="24"/>
        </w:rPr>
        <w:t>Competenze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sviluppare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traguardi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competenza</w:t>
      </w:r>
    </w:p>
    <w:p w14:paraId="73DA66A1" w14:textId="77777777" w:rsidR="007B12A8" w:rsidRDefault="00000000">
      <w:pPr>
        <w:ind w:left="212"/>
        <w:jc w:val="both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dipartimenti)</w:t>
      </w:r>
    </w:p>
    <w:p w14:paraId="1CA015D1" w14:textId="77777777" w:rsidR="007B12A8" w:rsidRDefault="00000000">
      <w:pPr>
        <w:ind w:left="212" w:right="269" w:firstLine="720"/>
        <w:jc w:val="both"/>
        <w:rPr>
          <w:sz w:val="24"/>
        </w:rPr>
      </w:pPr>
      <w:r>
        <w:rPr>
          <w:sz w:val="24"/>
        </w:rPr>
        <w:t>Si procede dal presupposto che gli studenti debbano acquisire le competenze chiave della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 necessarie per entrare da protagonisti nella vita del domani e nel mondo del lavoro e</w:t>
      </w:r>
      <w:r>
        <w:rPr>
          <w:spacing w:val="1"/>
          <w:sz w:val="24"/>
        </w:rPr>
        <w:t xml:space="preserve"> </w:t>
      </w:r>
      <w:r>
        <w:rPr>
          <w:sz w:val="24"/>
        </w:rPr>
        <w:t>si valuta opportuno consolidare ed approfondire le competenze acquisite negli anni precedenti,</w:t>
      </w:r>
      <w:r>
        <w:rPr>
          <w:spacing w:val="1"/>
          <w:sz w:val="24"/>
        </w:rPr>
        <w:t xml:space="preserve"> </w:t>
      </w:r>
      <w:r>
        <w:rPr>
          <w:sz w:val="24"/>
        </w:rPr>
        <w:t>sviluppandole e potenziandole per affrontare le sfide dell’ultimo anno del triennio. Si individuano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chiave: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acquisire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metodo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progettare,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comunicare,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collaborare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autonomo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risolvere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problemi,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collegamenti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relazioni, acquisire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interpretare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sz w:val="24"/>
        </w:rPr>
        <w:t>.</w:t>
      </w:r>
    </w:p>
    <w:p w14:paraId="4471B8FC" w14:textId="77777777" w:rsidR="007B12A8" w:rsidRDefault="00000000">
      <w:pPr>
        <w:pStyle w:val="Corpotesto"/>
        <w:spacing w:before="1"/>
        <w:ind w:left="212" w:right="269"/>
        <w:jc w:val="both"/>
      </w:pP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articolate</w:t>
      </w:r>
      <w:r>
        <w:rPr>
          <w:spacing w:val="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assi</w:t>
      </w:r>
      <w:r>
        <w:rPr>
          <w:spacing w:val="1"/>
        </w:rPr>
        <w:t xml:space="preserve"> </w:t>
      </w:r>
      <w:r>
        <w:t>culturali:</w:t>
      </w:r>
    </w:p>
    <w:p w14:paraId="59D26F04" w14:textId="77777777" w:rsidR="007B12A8" w:rsidRDefault="007B12A8">
      <w:pPr>
        <w:pStyle w:val="Corpotesto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7"/>
      </w:tblGrid>
      <w:tr w:rsidR="007B12A8" w14:paraId="734C21C8" w14:textId="77777777">
        <w:trPr>
          <w:trHeight w:val="2208"/>
        </w:trPr>
        <w:tc>
          <w:tcPr>
            <w:tcW w:w="5103" w:type="dxa"/>
          </w:tcPr>
          <w:p w14:paraId="78F9D3A0" w14:textId="77777777" w:rsidR="007B12A8" w:rsidRDefault="00000000">
            <w:pPr>
              <w:pStyle w:val="TableParagraph"/>
              <w:spacing w:line="270" w:lineRule="exact"/>
              <w:ind w:left="107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dei linguaggi:</w:t>
            </w:r>
          </w:p>
          <w:p w14:paraId="2338A5E6" w14:textId="77777777" w:rsidR="007B12A8" w:rsidRDefault="00000000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Padroneggiare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lingua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italiana,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acquisendo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capacità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gestire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comunicazione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leggere, comprendere ed interpretare testi di vario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produrre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lavori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scritti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molteplici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finalità.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Padroneggiare,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buone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capacità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anche</w:t>
            </w:r>
          </w:p>
          <w:p w14:paraId="4F413D4C" w14:textId="77777777" w:rsidR="007B12A8" w:rsidRDefault="00000000">
            <w:pPr>
              <w:pStyle w:val="TableParagraph"/>
              <w:spacing w:line="270" w:lineRule="atLeast"/>
              <w:ind w:left="107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una lingua straniera fruendo delle tecnologie della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comunicazione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dell’informazione.</w:t>
            </w:r>
          </w:p>
        </w:tc>
        <w:tc>
          <w:tcPr>
            <w:tcW w:w="4537" w:type="dxa"/>
          </w:tcPr>
          <w:p w14:paraId="14D97729" w14:textId="77777777" w:rsidR="007B12A8" w:rsidRDefault="00000000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matematico:</w:t>
            </w:r>
          </w:p>
          <w:p w14:paraId="75BD1E9B" w14:textId="77777777" w:rsidR="007B12A8" w:rsidRDefault="00000000">
            <w:pPr>
              <w:pStyle w:val="TableParagraph"/>
              <w:ind w:left="110" w:righ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Riuscire ad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utilizzare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 tecniche e 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 del calcolo aritmetico 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algebrico,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 confrontare e analizzare figure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geometriche, di individuare e risolvere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analizzare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interpretarli,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sviluppando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deduzione 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ragionamenti</w:t>
            </w:r>
          </w:p>
        </w:tc>
      </w:tr>
      <w:tr w:rsidR="007B12A8" w14:paraId="43BD3F09" w14:textId="77777777">
        <w:trPr>
          <w:trHeight w:val="2483"/>
        </w:trPr>
        <w:tc>
          <w:tcPr>
            <w:tcW w:w="5103" w:type="dxa"/>
          </w:tcPr>
          <w:p w14:paraId="4AB8F110" w14:textId="77777777" w:rsidR="007B12A8" w:rsidRDefault="00000000">
            <w:pPr>
              <w:pStyle w:val="TableParagraph"/>
              <w:spacing w:line="270" w:lineRule="exact"/>
              <w:ind w:left="107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scientifico-tecnologico:</w:t>
            </w:r>
          </w:p>
          <w:p w14:paraId="3404D2F2" w14:textId="77777777" w:rsidR="007B12A8" w:rsidRDefault="00000000">
            <w:pPr>
              <w:pStyle w:val="TableParagraph"/>
              <w:ind w:left="107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Acquisire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concetti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atteggiamenti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indispensabili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domande,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osservare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quello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attività umane e contribuire al loro sviluppo nel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rispetto dell’ambiente e della persona. In questo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campo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assumono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particolare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rilievo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l’apprendimento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incentrato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sulla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esperienza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14:paraId="381D697A" w14:textId="77777777" w:rsidR="007B12A8" w:rsidRDefault="0000000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laboratorio.</w:t>
            </w:r>
          </w:p>
        </w:tc>
        <w:tc>
          <w:tcPr>
            <w:tcW w:w="4537" w:type="dxa"/>
          </w:tcPr>
          <w:p w14:paraId="5B6445CF" w14:textId="77777777" w:rsidR="007B12A8" w:rsidRDefault="00000000">
            <w:pPr>
              <w:pStyle w:val="TableParagraph"/>
              <w:spacing w:line="270" w:lineRule="exact"/>
              <w:ind w:left="110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storico-sociale:</w:t>
            </w:r>
          </w:p>
          <w:p w14:paraId="30D703E5" w14:textId="77777777" w:rsidR="007B12A8" w:rsidRDefault="00000000">
            <w:pPr>
              <w:pStyle w:val="TableParagraph"/>
              <w:ind w:left="110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Riuscire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percepire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eventi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storici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livello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locale,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nazionale,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europeo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mondiale, cogliendone le connessioni con 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fenomeni sociali ed economici; arrivare 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esercitare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partecipazione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responsabile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sociale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rispetto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valori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dell’inclusione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dell’integrazione.</w:t>
            </w:r>
          </w:p>
        </w:tc>
      </w:tr>
    </w:tbl>
    <w:p w14:paraId="4E2803C0" w14:textId="77777777" w:rsidR="007B12A8" w:rsidRDefault="007B12A8">
      <w:pPr>
        <w:jc w:val="both"/>
        <w:rPr>
          <w:rFonts w:ascii="Times New Roman" w:hAnsi="Times New Roman"/>
          <w:sz w:val="24"/>
        </w:rPr>
        <w:sectPr w:rsidR="007B12A8">
          <w:type w:val="continuous"/>
          <w:pgSz w:w="11910" w:h="16840"/>
          <w:pgMar w:top="7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486"/>
      </w:tblGrid>
      <w:tr w:rsidR="007B12A8" w14:paraId="0F46C879" w14:textId="77777777">
        <w:trPr>
          <w:trHeight w:val="803"/>
        </w:trPr>
        <w:tc>
          <w:tcPr>
            <w:tcW w:w="3263" w:type="dxa"/>
          </w:tcPr>
          <w:p w14:paraId="7024C187" w14:textId="77777777" w:rsidR="007B12A8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trasversali:</w:t>
            </w:r>
          </w:p>
        </w:tc>
        <w:tc>
          <w:tcPr>
            <w:tcW w:w="6486" w:type="dxa"/>
          </w:tcPr>
          <w:p w14:paraId="4D213DA5" w14:textId="77777777" w:rsidR="007B12A8" w:rsidRDefault="00000000">
            <w:pPr>
              <w:pStyle w:val="TableParagraph"/>
              <w:ind w:left="2762" w:hanging="2214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(DA CONSOLIDARE NEGLI ULTIMI DUE ANNI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TRIENNIO)</w:t>
            </w:r>
          </w:p>
        </w:tc>
      </w:tr>
      <w:tr w:rsidR="007B12A8" w14:paraId="5FBF63C6" w14:textId="77777777">
        <w:trPr>
          <w:trHeight w:val="4030"/>
        </w:trPr>
        <w:tc>
          <w:tcPr>
            <w:tcW w:w="3263" w:type="dxa"/>
          </w:tcPr>
          <w:p w14:paraId="29858228" w14:textId="77777777" w:rsidR="007B12A8" w:rsidRDefault="00000000">
            <w:pPr>
              <w:pStyle w:val="TableParagraph"/>
              <w:spacing w:line="268" w:lineRule="exact"/>
              <w:ind w:left="828"/>
            </w:pPr>
            <w:r>
              <w:t>Imparare</w:t>
            </w:r>
            <w:r>
              <w:rPr>
                <w:spacing w:val="-3"/>
              </w:rPr>
              <w:t xml:space="preserve"> </w:t>
            </w:r>
            <w:r>
              <w:t>ad imparare</w:t>
            </w:r>
          </w:p>
          <w:p w14:paraId="01DEF4DA" w14:textId="77777777" w:rsidR="007B12A8" w:rsidRDefault="007B12A8">
            <w:pPr>
              <w:pStyle w:val="TableParagraph"/>
            </w:pPr>
          </w:p>
          <w:p w14:paraId="61640B23" w14:textId="77777777" w:rsidR="007B12A8" w:rsidRDefault="007B12A8">
            <w:pPr>
              <w:pStyle w:val="TableParagraph"/>
            </w:pPr>
          </w:p>
          <w:p w14:paraId="560C238B" w14:textId="77777777" w:rsidR="007B12A8" w:rsidRDefault="007B12A8">
            <w:pPr>
              <w:pStyle w:val="TableParagraph"/>
            </w:pPr>
          </w:p>
          <w:p w14:paraId="2ABC7692" w14:textId="77777777" w:rsidR="007B12A8" w:rsidRDefault="007B12A8">
            <w:pPr>
              <w:pStyle w:val="TableParagraph"/>
            </w:pPr>
          </w:p>
          <w:p w14:paraId="1B1D882C" w14:textId="77777777" w:rsidR="007B12A8" w:rsidRDefault="007B12A8">
            <w:pPr>
              <w:pStyle w:val="TableParagraph"/>
            </w:pPr>
          </w:p>
          <w:p w14:paraId="56FDBE40" w14:textId="77777777" w:rsidR="007B12A8" w:rsidRDefault="007B12A8">
            <w:pPr>
              <w:pStyle w:val="TableParagraph"/>
              <w:spacing w:before="11"/>
              <w:rPr>
                <w:sz w:val="21"/>
              </w:rPr>
            </w:pPr>
          </w:p>
          <w:p w14:paraId="5F7874EA" w14:textId="77777777" w:rsidR="007B12A8" w:rsidRDefault="00000000">
            <w:pPr>
              <w:pStyle w:val="TableParagraph"/>
              <w:ind w:left="768"/>
            </w:pPr>
            <w:r>
              <w:t>Progettare</w:t>
            </w:r>
          </w:p>
        </w:tc>
        <w:tc>
          <w:tcPr>
            <w:tcW w:w="6486" w:type="dxa"/>
          </w:tcPr>
          <w:p w14:paraId="2B2A22C8" w14:textId="77777777" w:rsidR="007B12A8" w:rsidRDefault="00000000">
            <w:pPr>
              <w:pStyle w:val="TableParagraph"/>
              <w:spacing w:line="267" w:lineRule="exact"/>
              <w:ind w:left="109"/>
              <w:jc w:val="both"/>
            </w:pPr>
            <w:r>
              <w:t>Essere</w:t>
            </w:r>
            <w:r>
              <w:rPr>
                <w:spacing w:val="-3"/>
              </w:rPr>
              <w:t xml:space="preserve"> </w:t>
            </w:r>
            <w:r>
              <w:t>capace</w:t>
            </w:r>
            <w:r>
              <w:rPr>
                <w:spacing w:val="-3"/>
              </w:rPr>
              <w:t xml:space="preserve"> </w:t>
            </w:r>
            <w:r>
              <w:t>di:</w:t>
            </w:r>
          </w:p>
          <w:p w14:paraId="0A850A1B" w14:textId="77777777" w:rsidR="007B12A8" w:rsidRDefault="00000000">
            <w:pPr>
              <w:pStyle w:val="TableParagraph"/>
              <w:ind w:left="865" w:right="92"/>
              <w:jc w:val="both"/>
            </w:pPr>
            <w:r>
              <w:t>organizzare e gestire il proprio apprendimento individuando,</w:t>
            </w:r>
            <w:r>
              <w:rPr>
                <w:spacing w:val="1"/>
              </w:rPr>
              <w:t xml:space="preserve"> </w:t>
            </w:r>
            <w:r>
              <w:t>scegliendo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fonti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informazione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(formale,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formale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ed</w:t>
            </w:r>
            <w:proofErr w:type="spellEnd"/>
            <w:r>
              <w:rPr>
                <w:spacing w:val="1"/>
              </w:rPr>
              <w:t xml:space="preserve"> </w:t>
            </w:r>
            <w:r>
              <w:t>informale),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funzione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tempi</w:t>
            </w:r>
            <w:r>
              <w:rPr>
                <w:spacing w:val="1"/>
              </w:rPr>
              <w:t xml:space="preserve"> </w:t>
            </w:r>
            <w:r>
              <w:t>disponibili,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proprie strategie e del proprio metodo di studio e di lavoro;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3"/>
              </w:rPr>
              <w:t xml:space="preserve"> </w:t>
            </w:r>
            <w:r>
              <w:t>metodo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lavoro;</w:t>
            </w:r>
          </w:p>
          <w:p w14:paraId="2CE1712C" w14:textId="77777777" w:rsidR="007B12A8" w:rsidRDefault="00000000">
            <w:pPr>
              <w:pStyle w:val="TableParagraph"/>
              <w:ind w:left="865" w:right="92"/>
              <w:jc w:val="both"/>
            </w:pPr>
            <w:r>
              <w:t>elaborare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realizzare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seguendo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logica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progettazione, elaborare e realizzare progetti riguardanti lo</w:t>
            </w:r>
            <w:r>
              <w:rPr>
                <w:spacing w:val="1"/>
              </w:rPr>
              <w:t xml:space="preserve"> </w:t>
            </w:r>
            <w:r>
              <w:t>sviluppo delle proprie attività di studio e di lavoro, utilizzando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apprese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1"/>
              </w:rPr>
              <w:t xml:space="preserve"> </w:t>
            </w:r>
            <w:r>
              <w:t>significativi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realistici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priorità,</w:t>
            </w:r>
            <w:r>
              <w:rPr>
                <w:spacing w:val="1"/>
              </w:rPr>
              <w:t xml:space="preserve"> </w:t>
            </w:r>
            <w:r>
              <w:t>valutando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vincoli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possibilità</w:t>
            </w:r>
            <w:r>
              <w:rPr>
                <w:spacing w:val="1"/>
              </w:rPr>
              <w:t xml:space="preserve"> </w:t>
            </w:r>
            <w:r>
              <w:t>esistenti,</w:t>
            </w:r>
            <w:r>
              <w:rPr>
                <w:spacing w:val="1"/>
              </w:rPr>
              <w:t xml:space="preserve"> </w:t>
            </w:r>
            <w:r>
              <w:t>definendo</w:t>
            </w:r>
            <w:r>
              <w:rPr>
                <w:spacing w:val="1"/>
              </w:rPr>
              <w:t xml:space="preserve"> </w:t>
            </w:r>
            <w:r>
              <w:t>strategie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verificando i risultati raggiunti</w:t>
            </w:r>
          </w:p>
        </w:tc>
      </w:tr>
      <w:tr w:rsidR="007B12A8" w14:paraId="63806B5D" w14:textId="77777777">
        <w:trPr>
          <w:trHeight w:val="5909"/>
        </w:trPr>
        <w:tc>
          <w:tcPr>
            <w:tcW w:w="3263" w:type="dxa"/>
          </w:tcPr>
          <w:p w14:paraId="4C638503" w14:textId="77777777" w:rsidR="007B12A8" w:rsidRDefault="00000000">
            <w:pPr>
              <w:pStyle w:val="TableParagraph"/>
              <w:spacing w:line="265" w:lineRule="exact"/>
              <w:ind w:left="756"/>
            </w:pPr>
            <w:r>
              <w:t>Comunicare</w:t>
            </w:r>
          </w:p>
          <w:p w14:paraId="20F29504" w14:textId="77777777" w:rsidR="007B12A8" w:rsidRDefault="007B12A8">
            <w:pPr>
              <w:pStyle w:val="TableParagraph"/>
            </w:pPr>
          </w:p>
          <w:p w14:paraId="154B7487" w14:textId="77777777" w:rsidR="007B12A8" w:rsidRDefault="007B12A8">
            <w:pPr>
              <w:pStyle w:val="TableParagraph"/>
            </w:pPr>
          </w:p>
          <w:p w14:paraId="0AC209C1" w14:textId="77777777" w:rsidR="007B12A8" w:rsidRDefault="007B12A8">
            <w:pPr>
              <w:pStyle w:val="TableParagraph"/>
            </w:pPr>
          </w:p>
          <w:p w14:paraId="50FCF91E" w14:textId="77777777" w:rsidR="007B12A8" w:rsidRDefault="007B12A8">
            <w:pPr>
              <w:pStyle w:val="TableParagraph"/>
            </w:pPr>
          </w:p>
          <w:p w14:paraId="13EDE318" w14:textId="77777777" w:rsidR="007B12A8" w:rsidRDefault="007B12A8">
            <w:pPr>
              <w:pStyle w:val="TableParagraph"/>
              <w:spacing w:before="1"/>
            </w:pPr>
          </w:p>
          <w:p w14:paraId="282DD87A" w14:textId="77777777" w:rsidR="007B12A8" w:rsidRDefault="00000000">
            <w:pPr>
              <w:pStyle w:val="TableParagraph"/>
              <w:ind w:left="708"/>
            </w:pPr>
            <w:r>
              <w:t>Collaborare/partecipare</w:t>
            </w:r>
          </w:p>
          <w:p w14:paraId="01D6821D" w14:textId="77777777" w:rsidR="007B12A8" w:rsidRDefault="007B12A8">
            <w:pPr>
              <w:pStyle w:val="TableParagraph"/>
            </w:pPr>
          </w:p>
          <w:p w14:paraId="1D4A3215" w14:textId="77777777" w:rsidR="007B12A8" w:rsidRDefault="007B12A8">
            <w:pPr>
              <w:pStyle w:val="TableParagraph"/>
            </w:pPr>
          </w:p>
          <w:p w14:paraId="4270152A" w14:textId="77777777" w:rsidR="007B12A8" w:rsidRDefault="007B12A8">
            <w:pPr>
              <w:pStyle w:val="TableParagraph"/>
            </w:pPr>
          </w:p>
          <w:p w14:paraId="60E8CC50" w14:textId="77777777" w:rsidR="007B12A8" w:rsidRDefault="007B12A8">
            <w:pPr>
              <w:pStyle w:val="TableParagraph"/>
            </w:pPr>
          </w:p>
          <w:p w14:paraId="5DF31405" w14:textId="77777777" w:rsidR="007B12A8" w:rsidRDefault="007B12A8">
            <w:pPr>
              <w:pStyle w:val="TableParagraph"/>
            </w:pPr>
          </w:p>
          <w:p w14:paraId="5153E06D" w14:textId="77777777" w:rsidR="007B12A8" w:rsidRDefault="007B12A8">
            <w:pPr>
              <w:pStyle w:val="TableParagraph"/>
            </w:pPr>
          </w:p>
          <w:p w14:paraId="19D5A2EC" w14:textId="77777777" w:rsidR="007B12A8" w:rsidRDefault="00000000">
            <w:pPr>
              <w:pStyle w:val="TableParagraph"/>
              <w:tabs>
                <w:tab w:val="left" w:pos="787"/>
                <w:tab w:val="left" w:pos="1163"/>
                <w:tab w:val="left" w:pos="1900"/>
                <w:tab w:val="left" w:pos="3044"/>
              </w:tabs>
              <w:ind w:left="107" w:right="96"/>
            </w:pPr>
            <w:r>
              <w:t>Agire</w:t>
            </w:r>
            <w:r>
              <w:tab/>
              <w:t>in</w:t>
            </w:r>
            <w:r>
              <w:tab/>
              <w:t>modo</w:t>
            </w:r>
            <w:r>
              <w:tab/>
              <w:t>autonomo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responsabile</w:t>
            </w:r>
          </w:p>
        </w:tc>
        <w:tc>
          <w:tcPr>
            <w:tcW w:w="6486" w:type="dxa"/>
          </w:tcPr>
          <w:p w14:paraId="33D7EBBC" w14:textId="77777777" w:rsidR="007B12A8" w:rsidRDefault="00000000">
            <w:pPr>
              <w:pStyle w:val="TableParagraph"/>
              <w:spacing w:line="265" w:lineRule="exact"/>
              <w:ind w:left="109"/>
              <w:jc w:val="both"/>
            </w:pP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capace</w:t>
            </w:r>
            <w:r>
              <w:rPr>
                <w:spacing w:val="-2"/>
              </w:rPr>
              <w:t xml:space="preserve"> </w:t>
            </w:r>
            <w:proofErr w:type="gramStart"/>
            <w:r>
              <w:t>di :</w:t>
            </w:r>
            <w:proofErr w:type="gramEnd"/>
          </w:p>
          <w:p w14:paraId="7D7B6761" w14:textId="77777777" w:rsidR="007B12A8" w:rsidRDefault="00000000">
            <w:pPr>
              <w:pStyle w:val="TableParagraph"/>
              <w:ind w:left="817" w:right="92"/>
              <w:jc w:val="both"/>
            </w:pP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messaggi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genere</w:t>
            </w:r>
            <w:r>
              <w:rPr>
                <w:spacing w:val="1"/>
              </w:rPr>
              <w:t xml:space="preserve"> </w:t>
            </w:r>
            <w:r>
              <w:t>diverso</w:t>
            </w:r>
            <w:r>
              <w:rPr>
                <w:spacing w:val="1"/>
              </w:rPr>
              <w:t xml:space="preserve"> </w:t>
            </w:r>
            <w:r>
              <w:t>(quotidiano,</w:t>
            </w:r>
            <w:r>
              <w:rPr>
                <w:spacing w:val="1"/>
              </w:rPr>
              <w:t xml:space="preserve"> </w:t>
            </w:r>
            <w:r>
              <w:t>letterario,</w:t>
            </w:r>
            <w:r>
              <w:rPr>
                <w:spacing w:val="1"/>
              </w:rPr>
              <w:t xml:space="preserve"> </w:t>
            </w:r>
            <w:r>
              <w:t>tecnico,</w:t>
            </w:r>
            <w:r>
              <w:rPr>
                <w:spacing w:val="1"/>
              </w:rPr>
              <w:t xml:space="preserve"> </w:t>
            </w:r>
            <w:r>
              <w:t>scientifico)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complessità</w:t>
            </w:r>
            <w:r>
              <w:rPr>
                <w:spacing w:val="1"/>
              </w:rPr>
              <w:t xml:space="preserve"> </w:t>
            </w:r>
            <w:r>
              <w:t>diversa,</w:t>
            </w:r>
            <w:r>
              <w:rPr>
                <w:spacing w:val="1"/>
              </w:rPr>
              <w:t xml:space="preserve"> </w:t>
            </w:r>
            <w:r>
              <w:t>trasmessi utilizzando linguaggi diversi (verbale, matematico,</w:t>
            </w:r>
            <w:r>
              <w:rPr>
                <w:spacing w:val="1"/>
              </w:rPr>
              <w:t xml:space="preserve"> </w:t>
            </w:r>
            <w:r>
              <w:t>scientifico,</w:t>
            </w:r>
            <w:r>
              <w:rPr>
                <w:spacing w:val="1"/>
              </w:rPr>
              <w:t xml:space="preserve"> </w:t>
            </w:r>
            <w:r>
              <w:t>simbolico,</w:t>
            </w:r>
            <w:r>
              <w:rPr>
                <w:spacing w:val="1"/>
              </w:rPr>
              <w:t xml:space="preserve"> </w:t>
            </w:r>
            <w:r>
              <w:t>ecc.)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50"/>
              </w:rPr>
              <w:t xml:space="preserve"> </w:t>
            </w:r>
            <w:r>
              <w:t>supporti</w:t>
            </w:r>
            <w:r>
              <w:rPr>
                <w:spacing w:val="1"/>
              </w:rPr>
              <w:t xml:space="preserve"> </w:t>
            </w:r>
            <w:r>
              <w:t>(cartacei,</w:t>
            </w:r>
            <w:r>
              <w:rPr>
                <w:spacing w:val="-1"/>
              </w:rPr>
              <w:t xml:space="preserve"> </w:t>
            </w:r>
            <w:r>
              <w:t>informatici e</w:t>
            </w:r>
            <w:r>
              <w:rPr>
                <w:spacing w:val="-2"/>
              </w:rPr>
              <w:t xml:space="preserve"> </w:t>
            </w:r>
            <w:r>
              <w:t>multimediali;</w:t>
            </w:r>
          </w:p>
          <w:p w14:paraId="0239FD83" w14:textId="77777777" w:rsidR="007B12A8" w:rsidRDefault="007B12A8">
            <w:pPr>
              <w:pStyle w:val="TableParagraph"/>
              <w:spacing w:before="3"/>
            </w:pPr>
          </w:p>
          <w:p w14:paraId="05BF3514" w14:textId="77777777" w:rsidR="007B12A8" w:rsidRDefault="00000000">
            <w:pPr>
              <w:pStyle w:val="TableParagraph"/>
              <w:spacing w:before="1" w:line="237" w:lineRule="auto"/>
              <w:ind w:left="469" w:right="93"/>
              <w:jc w:val="both"/>
            </w:pPr>
            <w:r>
              <w:t>lavorare e interagire con gli altri in precise e specifiche attività</w:t>
            </w:r>
            <w:r>
              <w:rPr>
                <w:spacing w:val="1"/>
              </w:rPr>
              <w:t xml:space="preserve"> </w:t>
            </w:r>
            <w:r>
              <w:t>collettive;</w:t>
            </w:r>
          </w:p>
          <w:p w14:paraId="1363F35F" w14:textId="77777777" w:rsidR="007B12A8" w:rsidRDefault="007B12A8">
            <w:pPr>
              <w:pStyle w:val="TableParagraph"/>
              <w:spacing w:before="1"/>
            </w:pPr>
          </w:p>
          <w:p w14:paraId="7C7C4955" w14:textId="77777777" w:rsidR="007B12A8" w:rsidRDefault="00000000">
            <w:pPr>
              <w:pStyle w:val="TableParagraph"/>
              <w:spacing w:before="1"/>
              <w:ind w:left="469" w:right="92"/>
              <w:jc w:val="both"/>
            </w:pPr>
            <w:r>
              <w:t>interagire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gruppo,</w:t>
            </w:r>
            <w:r>
              <w:rPr>
                <w:spacing w:val="1"/>
              </w:rPr>
              <w:t xml:space="preserve"> </w:t>
            </w:r>
            <w:r>
              <w:t>comprendendo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vista,</w:t>
            </w:r>
            <w:r>
              <w:rPr>
                <w:spacing w:val="1"/>
              </w:rPr>
              <w:t xml:space="preserve"> </w:t>
            </w:r>
            <w:r>
              <w:t>valorizzando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altrui</w:t>
            </w:r>
            <w:r>
              <w:rPr>
                <w:spacing w:val="1"/>
              </w:rPr>
              <w:t xml:space="preserve"> </w:t>
            </w:r>
            <w:r>
              <w:t>capacità,</w:t>
            </w:r>
            <w:r>
              <w:rPr>
                <w:spacing w:val="1"/>
              </w:rPr>
              <w:t xml:space="preserve"> </w:t>
            </w:r>
            <w:r>
              <w:t>gestendo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conflittualità,</w:t>
            </w:r>
            <w:r>
              <w:rPr>
                <w:spacing w:val="1"/>
              </w:rPr>
              <w:t xml:space="preserve"> </w:t>
            </w:r>
            <w:r>
              <w:t>contribuendo</w:t>
            </w:r>
            <w:r>
              <w:rPr>
                <w:spacing w:val="1"/>
              </w:rPr>
              <w:t xml:space="preserve"> </w:t>
            </w:r>
            <w:r>
              <w:t>all’apprendimento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realizzazione delle attività collettive, nel riconoscimento dei diritti</w:t>
            </w:r>
            <w:r>
              <w:rPr>
                <w:spacing w:val="-47"/>
              </w:rPr>
              <w:t xml:space="preserve"> </w:t>
            </w:r>
            <w:r>
              <w:t>fondamentali</w:t>
            </w:r>
            <w:r>
              <w:rPr>
                <w:spacing w:val="-2"/>
              </w:rPr>
              <w:t xml:space="preserve"> </w:t>
            </w:r>
            <w:r>
              <w:t>degli altri.</w:t>
            </w:r>
          </w:p>
          <w:p w14:paraId="47163DEC" w14:textId="77777777" w:rsidR="007B12A8" w:rsidRDefault="007B12A8">
            <w:pPr>
              <w:pStyle w:val="TableParagraph"/>
              <w:spacing w:before="1"/>
            </w:pPr>
          </w:p>
          <w:p w14:paraId="3B526884" w14:textId="77777777" w:rsidR="007B12A8" w:rsidRDefault="00000000">
            <w:pPr>
              <w:pStyle w:val="TableParagraph"/>
              <w:ind w:left="469" w:right="93"/>
              <w:jc w:val="both"/>
            </w:pPr>
            <w:r>
              <w:t>Sapersi inserire in modo attivo e consapevole nella vita sociale e</w:t>
            </w:r>
            <w:r>
              <w:rPr>
                <w:spacing w:val="1"/>
              </w:rPr>
              <w:t xml:space="preserve"> </w:t>
            </w:r>
            <w:r>
              <w:t>far valere al suo interno i propri diritti e bisogni riconoscendo al</w:t>
            </w:r>
            <w:r>
              <w:rPr>
                <w:spacing w:val="1"/>
              </w:rPr>
              <w:t xml:space="preserve"> </w:t>
            </w:r>
            <w:r>
              <w:t>contempo quelli altrui, le opportunità comuni, i limiti, le regole, le</w:t>
            </w:r>
            <w:r>
              <w:rPr>
                <w:spacing w:val="-47"/>
              </w:rPr>
              <w:t xml:space="preserve"> </w:t>
            </w:r>
            <w:r>
              <w:t>responsabilità.</w:t>
            </w:r>
          </w:p>
        </w:tc>
      </w:tr>
      <w:tr w:rsidR="007B12A8" w14:paraId="2219A749" w14:textId="77777777">
        <w:trPr>
          <w:trHeight w:val="4029"/>
        </w:trPr>
        <w:tc>
          <w:tcPr>
            <w:tcW w:w="3263" w:type="dxa"/>
          </w:tcPr>
          <w:p w14:paraId="50A3BFB4" w14:textId="77777777" w:rsidR="007B12A8" w:rsidRDefault="007B12A8">
            <w:pPr>
              <w:pStyle w:val="TableParagraph"/>
            </w:pPr>
          </w:p>
          <w:p w14:paraId="34FE2BF7" w14:textId="77777777" w:rsidR="007B12A8" w:rsidRDefault="007B12A8">
            <w:pPr>
              <w:pStyle w:val="TableParagraph"/>
              <w:spacing w:before="9"/>
              <w:rPr>
                <w:sz w:val="21"/>
              </w:rPr>
            </w:pPr>
          </w:p>
          <w:p w14:paraId="15E978D3" w14:textId="77777777" w:rsidR="007B12A8" w:rsidRDefault="00000000">
            <w:pPr>
              <w:pStyle w:val="TableParagraph"/>
              <w:ind w:left="468"/>
            </w:pPr>
            <w:r>
              <w:t>Risolvere</w:t>
            </w:r>
            <w:r>
              <w:rPr>
                <w:spacing w:val="-4"/>
              </w:rPr>
              <w:t xml:space="preserve"> </w:t>
            </w:r>
            <w:r>
              <w:t>problemi</w:t>
            </w:r>
          </w:p>
          <w:p w14:paraId="38CD052E" w14:textId="77777777" w:rsidR="007B12A8" w:rsidRDefault="007B12A8">
            <w:pPr>
              <w:pStyle w:val="TableParagraph"/>
            </w:pPr>
          </w:p>
          <w:p w14:paraId="2C4C76FA" w14:textId="77777777" w:rsidR="007B12A8" w:rsidRDefault="007B12A8">
            <w:pPr>
              <w:pStyle w:val="TableParagraph"/>
            </w:pPr>
          </w:p>
          <w:p w14:paraId="0C7D1051" w14:textId="77777777" w:rsidR="007B12A8" w:rsidRDefault="007B12A8">
            <w:pPr>
              <w:pStyle w:val="TableParagraph"/>
            </w:pPr>
          </w:p>
          <w:p w14:paraId="34E7AF72" w14:textId="77777777" w:rsidR="007B12A8" w:rsidRDefault="007B12A8">
            <w:pPr>
              <w:pStyle w:val="TableParagraph"/>
            </w:pPr>
          </w:p>
          <w:p w14:paraId="37426ED9" w14:textId="77777777" w:rsidR="007B12A8" w:rsidRDefault="007B12A8">
            <w:pPr>
              <w:pStyle w:val="TableParagraph"/>
            </w:pPr>
          </w:p>
          <w:p w14:paraId="0AA34AC9" w14:textId="77777777" w:rsidR="007B12A8" w:rsidRDefault="007B12A8">
            <w:pPr>
              <w:pStyle w:val="TableParagraph"/>
              <w:spacing w:before="11"/>
              <w:rPr>
                <w:sz w:val="21"/>
              </w:rPr>
            </w:pPr>
          </w:p>
          <w:p w14:paraId="3578AD3A" w14:textId="77777777" w:rsidR="007B12A8" w:rsidRDefault="00000000">
            <w:pPr>
              <w:pStyle w:val="TableParagraph"/>
              <w:tabs>
                <w:tab w:val="left" w:pos="1685"/>
                <w:tab w:val="left" w:pos="3043"/>
              </w:tabs>
              <w:spacing w:before="1"/>
              <w:ind w:left="468" w:right="97"/>
            </w:pPr>
            <w:r>
              <w:t>Individuare</w:t>
            </w:r>
            <w:r>
              <w:tab/>
              <w:t>collegamenti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relazioni</w:t>
            </w:r>
          </w:p>
        </w:tc>
        <w:tc>
          <w:tcPr>
            <w:tcW w:w="6486" w:type="dxa"/>
          </w:tcPr>
          <w:p w14:paraId="719A6A5A" w14:textId="77777777" w:rsidR="007B12A8" w:rsidRDefault="00000000">
            <w:pPr>
              <w:pStyle w:val="TableParagraph"/>
              <w:spacing w:line="265" w:lineRule="exact"/>
              <w:ind w:left="109"/>
            </w:pP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capace</w:t>
            </w:r>
            <w:r>
              <w:rPr>
                <w:spacing w:val="-2"/>
              </w:rPr>
              <w:t xml:space="preserve"> </w:t>
            </w:r>
            <w:proofErr w:type="gramStart"/>
            <w:r>
              <w:t>di :</w:t>
            </w:r>
            <w:proofErr w:type="gramEnd"/>
          </w:p>
          <w:p w14:paraId="4BEEE832" w14:textId="77777777" w:rsidR="007B12A8" w:rsidRDefault="007B12A8">
            <w:pPr>
              <w:pStyle w:val="TableParagraph"/>
            </w:pPr>
          </w:p>
          <w:p w14:paraId="274E966A" w14:textId="77777777" w:rsidR="007B12A8" w:rsidRDefault="00000000">
            <w:pPr>
              <w:pStyle w:val="TableParagraph"/>
              <w:ind w:left="544" w:right="91"/>
              <w:jc w:val="both"/>
            </w:pPr>
            <w:r>
              <w:t>comprendere,</w:t>
            </w:r>
            <w:r>
              <w:rPr>
                <w:spacing w:val="1"/>
              </w:rPr>
              <w:t xml:space="preserve"> </w:t>
            </w:r>
            <w:r>
              <w:t>interpretare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intervenire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eventi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presentano.</w:t>
            </w:r>
            <w:r>
              <w:rPr>
                <w:spacing w:val="1"/>
              </w:rPr>
              <w:t xml:space="preserve"> </w:t>
            </w:r>
            <w:r>
              <w:t>Affrontare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problematiche costruendo e verificando ipotesi, individuando le</w:t>
            </w:r>
            <w:r>
              <w:rPr>
                <w:spacing w:val="1"/>
              </w:rPr>
              <w:t xml:space="preserve"> </w:t>
            </w:r>
            <w:r>
              <w:t>fonti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adeguate,</w:t>
            </w:r>
            <w:r>
              <w:rPr>
                <w:spacing w:val="1"/>
              </w:rPr>
              <w:t xml:space="preserve"> </w:t>
            </w:r>
            <w:r>
              <w:t>accogliendo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valutando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dati,</w:t>
            </w:r>
            <w:r>
              <w:rPr>
                <w:spacing w:val="1"/>
              </w:rPr>
              <w:t xml:space="preserve"> </w:t>
            </w:r>
            <w:r>
              <w:t>proponendo soluzioni, utilizzando, secondo il tipo di problema,</w:t>
            </w:r>
            <w:r>
              <w:rPr>
                <w:spacing w:val="1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metodi delle diverse</w:t>
            </w:r>
            <w:r>
              <w:rPr>
                <w:spacing w:val="1"/>
              </w:rPr>
              <w:t xml:space="preserve"> </w:t>
            </w:r>
            <w:r>
              <w:t>discipline;</w:t>
            </w:r>
          </w:p>
          <w:p w14:paraId="0CED2898" w14:textId="77777777" w:rsidR="007B12A8" w:rsidRDefault="007B12A8">
            <w:pPr>
              <w:pStyle w:val="TableParagraph"/>
              <w:spacing w:before="12"/>
              <w:rPr>
                <w:sz w:val="21"/>
              </w:rPr>
            </w:pPr>
          </w:p>
          <w:p w14:paraId="013AF8A9" w14:textId="77777777" w:rsidR="007B12A8" w:rsidRDefault="00000000">
            <w:pPr>
              <w:pStyle w:val="TableParagraph"/>
              <w:ind w:left="544" w:right="92"/>
              <w:jc w:val="both"/>
            </w:pP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rappresentare,</w:t>
            </w:r>
            <w:r>
              <w:rPr>
                <w:spacing w:val="1"/>
              </w:rPr>
              <w:t xml:space="preserve"> </w:t>
            </w:r>
            <w:r>
              <w:t>elaborando</w:t>
            </w:r>
            <w:r>
              <w:rPr>
                <w:spacing w:val="1"/>
              </w:rPr>
              <w:t xml:space="preserve"> </w:t>
            </w:r>
            <w:r>
              <w:t>argomentazioni</w:t>
            </w:r>
            <w:r>
              <w:rPr>
                <w:spacing w:val="1"/>
              </w:rPr>
              <w:t xml:space="preserve"> </w:t>
            </w:r>
            <w:r>
              <w:t>coerenti, collegamenti e relazioni tra fenomeni, eventi e concetti</w:t>
            </w:r>
            <w:r>
              <w:rPr>
                <w:spacing w:val="1"/>
              </w:rPr>
              <w:t xml:space="preserve"> </w:t>
            </w:r>
            <w:r>
              <w:t>diversi, anche appartenenti a diversi ambiti disciplinari, e lontani</w:t>
            </w:r>
            <w:r>
              <w:rPr>
                <w:spacing w:val="1"/>
              </w:rPr>
              <w:t xml:space="preserve"> </w:t>
            </w:r>
            <w:r>
              <w:t>nello</w:t>
            </w:r>
            <w:r>
              <w:rPr>
                <w:spacing w:val="1"/>
              </w:rPr>
              <w:t xml:space="preserve"> </w:t>
            </w:r>
            <w:r>
              <w:t>spazio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tempo,</w:t>
            </w:r>
            <w:r>
              <w:rPr>
                <w:spacing w:val="1"/>
              </w:rPr>
              <w:t xml:space="preserve"> </w:t>
            </w:r>
            <w:r>
              <w:t>cogliendone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natura</w:t>
            </w:r>
            <w:r>
              <w:rPr>
                <w:spacing w:val="1"/>
              </w:rPr>
              <w:t xml:space="preserve"> </w:t>
            </w:r>
            <w:r>
              <w:t>sistemica,</w:t>
            </w:r>
            <w:r>
              <w:rPr>
                <w:spacing w:val="1"/>
              </w:rPr>
              <w:t xml:space="preserve"> </w:t>
            </w:r>
            <w:r>
              <w:t>individuando</w:t>
            </w:r>
            <w:r>
              <w:rPr>
                <w:spacing w:val="27"/>
              </w:rPr>
              <w:t xml:space="preserve"> </w:t>
            </w:r>
            <w:r>
              <w:t>analogie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differenze,</w:t>
            </w:r>
            <w:r>
              <w:rPr>
                <w:spacing w:val="27"/>
              </w:rPr>
              <w:t xml:space="preserve"> </w:t>
            </w:r>
            <w:r>
              <w:t>coerenze</w:t>
            </w:r>
            <w:r>
              <w:rPr>
                <w:spacing w:val="27"/>
              </w:rPr>
              <w:t xml:space="preserve"> </w:t>
            </w:r>
            <w:r>
              <w:t>ed</w:t>
            </w:r>
            <w:r>
              <w:rPr>
                <w:spacing w:val="26"/>
              </w:rPr>
              <w:t xml:space="preserve"> </w:t>
            </w:r>
            <w:r>
              <w:t>incoerenze,</w:t>
            </w:r>
          </w:p>
          <w:p w14:paraId="4E6209AA" w14:textId="77777777" w:rsidR="007B12A8" w:rsidRDefault="00000000">
            <w:pPr>
              <w:pStyle w:val="TableParagraph"/>
              <w:spacing w:before="1" w:line="252" w:lineRule="exact"/>
              <w:ind w:left="544"/>
              <w:jc w:val="both"/>
            </w:pPr>
            <w:r>
              <w:t>cause ed</w:t>
            </w:r>
            <w:r>
              <w:rPr>
                <w:spacing w:val="-2"/>
              </w:rPr>
              <w:t xml:space="preserve"> </w:t>
            </w:r>
            <w:r>
              <w:t>effetti e</w:t>
            </w:r>
            <w:r>
              <w:rPr>
                <w:spacing w:val="-2"/>
              </w:rPr>
              <w:t xml:space="preserve"> </w:t>
            </w:r>
            <w:r>
              <w:t>la loro</w:t>
            </w:r>
            <w:r>
              <w:rPr>
                <w:spacing w:val="-3"/>
              </w:rPr>
              <w:t xml:space="preserve"> </w:t>
            </w:r>
            <w:r>
              <w:t>natura</w:t>
            </w:r>
            <w:r>
              <w:rPr>
                <w:spacing w:val="-1"/>
              </w:rPr>
              <w:t xml:space="preserve"> </w:t>
            </w:r>
            <w:r>
              <w:t>probabilistica</w:t>
            </w:r>
          </w:p>
        </w:tc>
      </w:tr>
    </w:tbl>
    <w:p w14:paraId="4D33695F" w14:textId="77777777" w:rsidR="007B12A8" w:rsidRDefault="007B12A8">
      <w:pPr>
        <w:spacing w:line="252" w:lineRule="exact"/>
        <w:jc w:val="both"/>
        <w:sectPr w:rsidR="007B12A8">
          <w:pgSz w:w="11910" w:h="16840"/>
          <w:pgMar w:top="7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486"/>
      </w:tblGrid>
      <w:tr w:rsidR="007B12A8" w14:paraId="61082584" w14:textId="77777777">
        <w:trPr>
          <w:trHeight w:val="1610"/>
        </w:trPr>
        <w:tc>
          <w:tcPr>
            <w:tcW w:w="3263" w:type="dxa"/>
          </w:tcPr>
          <w:p w14:paraId="485E30C9" w14:textId="77777777" w:rsidR="007B12A8" w:rsidRDefault="007B12A8">
            <w:pPr>
              <w:pStyle w:val="TableParagraph"/>
            </w:pPr>
          </w:p>
          <w:p w14:paraId="60826F9A" w14:textId="77777777" w:rsidR="007B12A8" w:rsidRDefault="007B12A8">
            <w:pPr>
              <w:pStyle w:val="TableParagraph"/>
              <w:spacing w:before="7"/>
              <w:rPr>
                <w:sz w:val="21"/>
              </w:rPr>
            </w:pPr>
          </w:p>
          <w:p w14:paraId="070045F5" w14:textId="77777777" w:rsidR="007B12A8" w:rsidRDefault="00000000">
            <w:pPr>
              <w:pStyle w:val="TableParagraph"/>
              <w:ind w:left="468" w:right="712"/>
            </w:pPr>
            <w:r>
              <w:t>Acquisire/interpretare</w:t>
            </w:r>
            <w:r>
              <w:rPr>
                <w:spacing w:val="1"/>
              </w:rPr>
              <w:t xml:space="preserve"> </w:t>
            </w:r>
            <w:r>
              <w:t>l’informazione</w:t>
            </w:r>
            <w:r>
              <w:rPr>
                <w:spacing w:val="-12"/>
              </w:rPr>
              <w:t xml:space="preserve"> </w:t>
            </w:r>
            <w:r>
              <w:t>ricevuta</w:t>
            </w:r>
          </w:p>
        </w:tc>
        <w:tc>
          <w:tcPr>
            <w:tcW w:w="6486" w:type="dxa"/>
          </w:tcPr>
          <w:p w14:paraId="308887C5" w14:textId="77777777" w:rsidR="007B12A8" w:rsidRDefault="007B12A8">
            <w:pPr>
              <w:pStyle w:val="TableParagraph"/>
              <w:spacing w:before="9"/>
              <w:rPr>
                <w:sz w:val="21"/>
              </w:rPr>
            </w:pPr>
          </w:p>
          <w:p w14:paraId="00CD5A26" w14:textId="77777777" w:rsidR="007B12A8" w:rsidRDefault="00000000">
            <w:pPr>
              <w:pStyle w:val="TableParagraph"/>
              <w:ind w:left="544" w:right="92"/>
              <w:jc w:val="both"/>
            </w:pPr>
            <w:r>
              <w:t>acquisire ed interpretare criticamente l'informazione ricevuta nei</w:t>
            </w:r>
            <w:r>
              <w:rPr>
                <w:spacing w:val="-47"/>
              </w:rPr>
              <w:t xml:space="preserve"> </w:t>
            </w:r>
            <w:r>
              <w:t>diversi</w:t>
            </w:r>
            <w:r>
              <w:rPr>
                <w:spacing w:val="1"/>
              </w:rPr>
              <w:t xml:space="preserve"> </w:t>
            </w:r>
            <w:r>
              <w:t>ambiti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comunicativi,</w:t>
            </w:r>
            <w:r>
              <w:rPr>
                <w:spacing w:val="1"/>
              </w:rPr>
              <w:t xml:space="preserve"> </w:t>
            </w:r>
            <w:r>
              <w:t>valutandone</w:t>
            </w:r>
            <w:r>
              <w:rPr>
                <w:spacing w:val="1"/>
              </w:rPr>
              <w:t xml:space="preserve"> </w:t>
            </w:r>
            <w:r>
              <w:t>l’attendibilità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l’utilità,</w:t>
            </w:r>
            <w:r>
              <w:rPr>
                <w:spacing w:val="1"/>
              </w:rPr>
              <w:t xml:space="preserve"> </w:t>
            </w:r>
            <w:r>
              <w:t>distinguendo</w:t>
            </w:r>
            <w:r>
              <w:rPr>
                <w:spacing w:val="1"/>
              </w:rPr>
              <w:t xml:space="preserve"> </w:t>
            </w:r>
            <w:r>
              <w:t>fatti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opinioni.</w:t>
            </w:r>
          </w:p>
        </w:tc>
      </w:tr>
    </w:tbl>
    <w:p w14:paraId="10941E43" w14:textId="77777777" w:rsidR="007B12A8" w:rsidRDefault="007B12A8">
      <w:pPr>
        <w:pStyle w:val="Corpotesto"/>
        <w:rPr>
          <w:sz w:val="20"/>
        </w:rPr>
      </w:pPr>
    </w:p>
    <w:p w14:paraId="1D599F19" w14:textId="77777777" w:rsidR="007B12A8" w:rsidRDefault="007B12A8">
      <w:pPr>
        <w:pStyle w:val="Corpotesto"/>
        <w:spacing w:before="5"/>
      </w:pPr>
    </w:p>
    <w:p w14:paraId="123942C0" w14:textId="77777777" w:rsidR="007B12A8" w:rsidRDefault="00000000">
      <w:pPr>
        <w:pStyle w:val="Titolo1"/>
        <w:numPr>
          <w:ilvl w:val="0"/>
          <w:numId w:val="8"/>
        </w:numPr>
        <w:tabs>
          <w:tab w:val="left" w:pos="455"/>
        </w:tabs>
        <w:spacing w:before="51"/>
        <w:ind w:left="212" w:right="597" w:firstLine="0"/>
      </w:pPr>
      <w:r>
        <w:t>Descrizione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competenze,</w:t>
      </w:r>
      <w:r>
        <w:rPr>
          <w:spacing w:val="-3"/>
        </w:rPr>
        <w:t xml:space="preserve"> </w:t>
      </w:r>
      <w:r>
        <w:t>abilità,</w:t>
      </w:r>
      <w:r>
        <w:rPr>
          <w:spacing w:val="-4"/>
        </w:rPr>
        <w:t xml:space="preserve"> </w:t>
      </w:r>
      <w:r>
        <w:t>conoscenze</w:t>
      </w:r>
      <w:r>
        <w:rPr>
          <w:spacing w:val="-5"/>
        </w:rPr>
        <w:t xml:space="preserve"> </w:t>
      </w:r>
      <w:r>
        <w:t>suddivise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didattici,</w:t>
      </w:r>
      <w:r>
        <w:rPr>
          <w:spacing w:val="-5"/>
        </w:rPr>
        <w:t xml:space="preserve"> </w:t>
      </w:r>
      <w:r>
        <w:t>evidenziando</w:t>
      </w:r>
      <w:r>
        <w:rPr>
          <w:spacing w:val="-51"/>
        </w:rPr>
        <w:t xml:space="preserve"> </w:t>
      </w:r>
      <w:r>
        <w:t>per ognuna</w:t>
      </w:r>
      <w:r>
        <w:rPr>
          <w:spacing w:val="-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minime</w:t>
      </w:r>
    </w:p>
    <w:p w14:paraId="39C269DC" w14:textId="77777777" w:rsidR="007B12A8" w:rsidRDefault="00000000">
      <w:pPr>
        <w:spacing w:before="3"/>
        <w:ind w:left="212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dipartimenti)</w:t>
      </w:r>
    </w:p>
    <w:p w14:paraId="7263F9E8" w14:textId="77777777" w:rsidR="007B12A8" w:rsidRDefault="007B12A8">
      <w:pPr>
        <w:pStyle w:val="Corpotesto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3838"/>
        <w:gridCol w:w="3008"/>
      </w:tblGrid>
      <w:tr w:rsidR="007B12A8" w14:paraId="2F26CAF0" w14:textId="77777777">
        <w:trPr>
          <w:trHeight w:val="688"/>
        </w:trPr>
        <w:tc>
          <w:tcPr>
            <w:tcW w:w="2903" w:type="dxa"/>
          </w:tcPr>
          <w:p w14:paraId="00772316" w14:textId="77777777" w:rsidR="007B12A8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Competenza</w:t>
            </w:r>
          </w:p>
        </w:tc>
        <w:tc>
          <w:tcPr>
            <w:tcW w:w="3838" w:type="dxa"/>
          </w:tcPr>
          <w:p w14:paraId="7589A262" w14:textId="77777777" w:rsidR="007B12A8" w:rsidRDefault="00000000">
            <w:pPr>
              <w:pStyle w:val="TableParagraph"/>
              <w:spacing w:line="225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</w:t>
            </w:r>
          </w:p>
          <w:p w14:paraId="3C278DED" w14:textId="77777777" w:rsidR="007B12A8" w:rsidRDefault="00000000">
            <w:pPr>
              <w:pStyle w:val="TableParagraph"/>
              <w:spacing w:line="228" w:lineRule="exact"/>
              <w:ind w:left="109" w:right="35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livello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minimo: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essenziale,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parziale,</w:t>
            </w:r>
            <w:r>
              <w:rPr>
                <w:rFonts w:ascii="Arial"/>
                <w:b/>
                <w:i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elementare</w:t>
            </w:r>
          </w:p>
        </w:tc>
        <w:tc>
          <w:tcPr>
            <w:tcW w:w="3008" w:type="dxa"/>
          </w:tcPr>
          <w:p w14:paraId="547C99EF" w14:textId="77777777" w:rsidR="007B12A8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  <w:p w14:paraId="4B2A41B0" w14:textId="77777777" w:rsidR="007B12A8" w:rsidRDefault="00000000">
            <w:pPr>
              <w:pStyle w:val="TableParagraph"/>
              <w:spacing w:before="3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Livello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essenziale/minimo</w:t>
            </w:r>
          </w:p>
        </w:tc>
      </w:tr>
      <w:tr w:rsidR="007B12A8" w14:paraId="3BD4E8E2" w14:textId="77777777">
        <w:trPr>
          <w:trHeight w:val="5568"/>
        </w:trPr>
        <w:tc>
          <w:tcPr>
            <w:tcW w:w="2903" w:type="dxa"/>
          </w:tcPr>
          <w:p w14:paraId="7E443665" w14:textId="77777777" w:rsidR="007B12A8" w:rsidRDefault="00000000">
            <w:pPr>
              <w:pStyle w:val="TableParagraph"/>
              <w:spacing w:line="242" w:lineRule="auto"/>
              <w:ind w:left="107" w:right="1099"/>
              <w:rPr>
                <w:i/>
                <w:sz w:val="24"/>
              </w:rPr>
            </w:pPr>
            <w:r>
              <w:rPr>
                <w:i/>
                <w:sz w:val="24"/>
              </w:rPr>
              <w:t>Riconoscere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l'interdipendenza</w:t>
            </w:r>
          </w:p>
          <w:p w14:paraId="19E7BF66" w14:textId="77777777" w:rsidR="007B12A8" w:rsidRDefault="00000000">
            <w:pPr>
              <w:pStyle w:val="TableParagraph"/>
              <w:ind w:left="107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tra fenomeni economici,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sociali, istituzionali,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culturali e la loro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dimensione locale\globale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Cogliere il contributo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apportato dalle scoperte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scientifiche e dalle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innovazioni</w:t>
            </w:r>
          </w:p>
          <w:p w14:paraId="6AA66586" w14:textId="77777777" w:rsidR="007B12A8" w:rsidRDefault="00000000">
            <w:pPr>
              <w:pStyle w:val="TableParagraph"/>
              <w:ind w:left="107"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tecnologiche allo sviluppo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dei saperi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cambiamento</w:t>
            </w:r>
          </w:p>
          <w:p w14:paraId="0C91ABBC" w14:textId="77777777" w:rsidR="007B12A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delle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condizioni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vita.</w:t>
            </w:r>
          </w:p>
        </w:tc>
        <w:tc>
          <w:tcPr>
            <w:tcW w:w="3838" w:type="dxa"/>
          </w:tcPr>
          <w:p w14:paraId="4B760DE8" w14:textId="77777777" w:rsidR="007B12A8" w:rsidRDefault="00000000">
            <w:pPr>
              <w:pStyle w:val="TableParagraph"/>
              <w:ind w:left="109" w:right="268" w:firstLine="720"/>
              <w:rPr>
                <w:sz w:val="24"/>
              </w:rPr>
            </w:pPr>
            <w:r>
              <w:rPr>
                <w:sz w:val="24"/>
              </w:rPr>
              <w:t>Utilizzare il lessico specifico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Collocare nel tempo e nello spazio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fatti ed eventi esaminati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Individuare e pone in relazione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 e conseguenze di eventi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fenomeni storici esaminati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Individuare i fattori costitutivi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(economici, politici, sociali)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fenomeni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persistenze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mutamenti</w:t>
            </w:r>
          </w:p>
          <w:p w14:paraId="0B00697B" w14:textId="77777777" w:rsidR="007B12A8" w:rsidRDefault="00000000">
            <w:pPr>
              <w:pStyle w:val="TableParagraph"/>
              <w:ind w:left="109" w:right="124"/>
              <w:jc w:val="both"/>
              <w:rPr>
                <w:sz w:val="24"/>
              </w:rPr>
            </w:pPr>
            <w:r>
              <w:rPr>
                <w:sz w:val="24"/>
              </w:rPr>
              <w:t>Utilizzare strumenti del “fare storia”: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carte, mappe, grafici, fonti di diversa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tipologia.</w:t>
            </w:r>
          </w:p>
        </w:tc>
        <w:tc>
          <w:tcPr>
            <w:tcW w:w="3008" w:type="dxa"/>
          </w:tcPr>
          <w:p w14:paraId="29DB5240" w14:textId="77777777" w:rsidR="007B12A8" w:rsidRDefault="00000000">
            <w:pPr>
              <w:pStyle w:val="TableParagraph"/>
              <w:ind w:left="107" w:right="111" w:firstLine="55"/>
              <w:rPr>
                <w:sz w:val="24"/>
              </w:rPr>
            </w:pPr>
            <w:r>
              <w:rPr>
                <w:sz w:val="24"/>
              </w:rPr>
              <w:t>Conoscere l'evoluzione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 politico istituzionali,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economico-sociali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ideologici a partire </w:t>
            </w:r>
            <w:r>
              <w:rPr>
                <w:i/>
                <w:sz w:val="24"/>
              </w:rPr>
              <w:t>dalla fine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del XIX secolo fino 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secondo dopoguerra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 anche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aspetti demografici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</w:p>
          <w:p w14:paraId="5DEF2E6D" w14:textId="77777777" w:rsidR="007B12A8" w:rsidRDefault="00000000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Conoscere fattori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 che hanno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favorito le innovazioni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scientifiche e tecnologiche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Conoscere il lessico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scienze storicosociali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 dell'indagine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storica (politiche,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economiche,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sociologiche)</w:t>
            </w:r>
          </w:p>
        </w:tc>
      </w:tr>
    </w:tbl>
    <w:p w14:paraId="71F70568" w14:textId="77777777" w:rsidR="007B12A8" w:rsidRDefault="00000000">
      <w:pPr>
        <w:pStyle w:val="Titolo2"/>
        <w:spacing w:before="119"/>
        <w:ind w:left="4454"/>
      </w:pPr>
      <w:r>
        <w:t>Conoscenze</w:t>
      </w:r>
    </w:p>
    <w:p w14:paraId="2C9768C9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119" w:line="240" w:lineRule="auto"/>
        <w:ind w:right="1048"/>
        <w:rPr>
          <w:i/>
          <w:sz w:val="24"/>
        </w:rPr>
      </w:pPr>
      <w:r>
        <w:rPr>
          <w:sz w:val="24"/>
        </w:rPr>
        <w:t>Principali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processi di trasformazione partire </w:t>
      </w:r>
      <w:r>
        <w:rPr>
          <w:i/>
          <w:sz w:val="24"/>
        </w:rPr>
        <w:t>dalla fine del XIX secolo fino al secondo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dopoguerra</w:t>
      </w:r>
    </w:p>
    <w:p w14:paraId="479BA031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2" w:line="240" w:lineRule="auto"/>
        <w:ind w:right="389"/>
        <w:rPr>
          <w:sz w:val="24"/>
        </w:rPr>
      </w:pPr>
      <w:r>
        <w:rPr>
          <w:sz w:val="24"/>
        </w:rPr>
        <w:t>Evoluzione dei sistemi politico-istituzionali ed economico-produttivi, con riferimenti agli a-</w:t>
      </w:r>
      <w:r>
        <w:rPr>
          <w:spacing w:val="-52"/>
          <w:sz w:val="24"/>
        </w:rPr>
        <w:t xml:space="preserve"> </w:t>
      </w:r>
      <w:r>
        <w:rPr>
          <w:sz w:val="24"/>
        </w:rPr>
        <w:t>spetti</w:t>
      </w:r>
      <w:r>
        <w:rPr>
          <w:spacing w:val="-1"/>
          <w:sz w:val="24"/>
        </w:rPr>
        <w:t xml:space="preserve"> </w:t>
      </w:r>
      <w:r>
        <w:rPr>
          <w:sz w:val="24"/>
        </w:rPr>
        <w:t>demografici, sociali e</w:t>
      </w:r>
      <w:r>
        <w:rPr>
          <w:spacing w:val="1"/>
          <w:sz w:val="24"/>
        </w:rPr>
        <w:t xml:space="preserve"> </w:t>
      </w:r>
      <w:r>
        <w:rPr>
          <w:sz w:val="24"/>
        </w:rPr>
        <w:t>culturali</w:t>
      </w:r>
    </w:p>
    <w:p w14:paraId="385D41FB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line="304" w:lineRule="exact"/>
        <w:ind w:hanging="361"/>
        <w:rPr>
          <w:sz w:val="24"/>
        </w:rPr>
      </w:pPr>
      <w:r>
        <w:rPr>
          <w:sz w:val="24"/>
        </w:rPr>
        <w:t>Innovazioni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tecnologiche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fattori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contesti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</w:p>
    <w:p w14:paraId="6CB90D47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Aspetti</w:t>
      </w:r>
      <w:r>
        <w:rPr>
          <w:spacing w:val="-4"/>
          <w:sz w:val="24"/>
        </w:rPr>
        <w:t xml:space="preserve"> </w:t>
      </w:r>
      <w:r>
        <w:rPr>
          <w:sz w:val="24"/>
        </w:rPr>
        <w:t>della storia</w:t>
      </w:r>
      <w:r>
        <w:rPr>
          <w:spacing w:val="-4"/>
          <w:sz w:val="24"/>
        </w:rPr>
        <w:t xml:space="preserve"> </w:t>
      </w:r>
      <w:r>
        <w:rPr>
          <w:sz w:val="24"/>
        </w:rPr>
        <w:t>locale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configurazioni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generale</w:t>
      </w:r>
    </w:p>
    <w:p w14:paraId="123F477E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Lessico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scienze</w:t>
      </w:r>
      <w:r>
        <w:rPr>
          <w:spacing w:val="-4"/>
          <w:sz w:val="24"/>
        </w:rPr>
        <w:t xml:space="preserve"> </w:t>
      </w:r>
      <w:r>
        <w:rPr>
          <w:sz w:val="24"/>
        </w:rPr>
        <w:t>storico-sociali</w:t>
      </w:r>
    </w:p>
    <w:p w14:paraId="20A6796D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line="242" w:lineRule="auto"/>
        <w:ind w:right="378"/>
        <w:rPr>
          <w:sz w:val="24"/>
        </w:rPr>
      </w:pPr>
      <w:r>
        <w:rPr>
          <w:sz w:val="24"/>
        </w:rPr>
        <w:t xml:space="preserve">Strumenti della ricerca storica (es.: vari tipi di fonti, carte </w:t>
      </w:r>
      <w:proofErr w:type="spellStart"/>
      <w:r>
        <w:rPr>
          <w:sz w:val="24"/>
        </w:rPr>
        <w:t>geostoriche</w:t>
      </w:r>
      <w:proofErr w:type="spellEnd"/>
      <w:r>
        <w:rPr>
          <w:sz w:val="24"/>
        </w:rPr>
        <w:t xml:space="preserve"> e tematiche, mappe,</w:t>
      </w:r>
      <w:r>
        <w:rPr>
          <w:spacing w:val="-52"/>
          <w:sz w:val="24"/>
        </w:rPr>
        <w:t xml:space="preserve"> </w:t>
      </w:r>
      <w:r>
        <w:rPr>
          <w:sz w:val="24"/>
        </w:rPr>
        <w:t>statistiche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grafici)</w:t>
      </w:r>
    </w:p>
    <w:p w14:paraId="2D8D1D78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line="240" w:lineRule="auto"/>
        <w:ind w:right="557"/>
        <w:rPr>
          <w:sz w:val="24"/>
        </w:rPr>
      </w:pPr>
      <w:r>
        <w:rPr>
          <w:sz w:val="24"/>
        </w:rPr>
        <w:t>Strumenti della divulgazione storica (es.: testi scolastici e divulgativi, anche multimediali;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sitiweb</w:t>
      </w:r>
      <w:proofErr w:type="spellEnd"/>
    </w:p>
    <w:p w14:paraId="19B05A64" w14:textId="77777777" w:rsidR="007B12A8" w:rsidRDefault="00000000">
      <w:pPr>
        <w:pStyle w:val="Titolo2"/>
        <w:spacing w:line="287" w:lineRule="exact"/>
        <w:ind w:left="1740" w:right="1800"/>
        <w:jc w:val="center"/>
      </w:pPr>
      <w:r>
        <w:t>Abilità</w:t>
      </w:r>
    </w:p>
    <w:p w14:paraId="1D8860FB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Ricostruire</w:t>
      </w:r>
      <w:r>
        <w:rPr>
          <w:spacing w:val="-4"/>
          <w:sz w:val="24"/>
        </w:rPr>
        <w:t xml:space="preserve"> </w:t>
      </w:r>
      <w:r>
        <w:rPr>
          <w:sz w:val="24"/>
        </w:rPr>
        <w:t>processi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individuando</w:t>
      </w:r>
      <w:r>
        <w:rPr>
          <w:spacing w:val="-3"/>
          <w:sz w:val="24"/>
        </w:rPr>
        <w:t xml:space="preserve"> </w:t>
      </w: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persistenza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discontinuità</w:t>
      </w:r>
    </w:p>
    <w:p w14:paraId="13FD4EEF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Analizzare</w:t>
      </w:r>
      <w:r>
        <w:rPr>
          <w:spacing w:val="-4"/>
          <w:sz w:val="24"/>
        </w:rPr>
        <w:t xml:space="preserve"> </w:t>
      </w:r>
      <w:r>
        <w:rPr>
          <w:sz w:val="24"/>
        </w:rPr>
        <w:t>contesti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fattori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hanno</w:t>
      </w:r>
      <w:r>
        <w:rPr>
          <w:spacing w:val="-4"/>
          <w:sz w:val="24"/>
        </w:rPr>
        <w:t xml:space="preserve"> </w:t>
      </w:r>
      <w:r>
        <w:rPr>
          <w:sz w:val="24"/>
        </w:rPr>
        <w:t>favorito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innovazioni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tecnologiche</w:t>
      </w:r>
    </w:p>
    <w:p w14:paraId="77C9E0D1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line="240" w:lineRule="auto"/>
        <w:ind w:right="679"/>
        <w:rPr>
          <w:sz w:val="24"/>
        </w:rPr>
      </w:pPr>
      <w:r>
        <w:rPr>
          <w:sz w:val="24"/>
        </w:rPr>
        <w:t>Individuare l’evoluzione sociale, culturale ed ambientale del territorio con riferimenti ai</w:t>
      </w:r>
      <w:r>
        <w:rPr>
          <w:spacing w:val="-53"/>
          <w:sz w:val="24"/>
        </w:rPr>
        <w:t xml:space="preserve"> </w:t>
      </w:r>
      <w:r>
        <w:rPr>
          <w:sz w:val="24"/>
        </w:rPr>
        <w:t>contesti</w:t>
      </w:r>
      <w:r>
        <w:rPr>
          <w:spacing w:val="-1"/>
          <w:sz w:val="24"/>
        </w:rPr>
        <w:t xml:space="preserve"> </w:t>
      </w:r>
      <w:r>
        <w:rPr>
          <w:sz w:val="24"/>
        </w:rPr>
        <w:t>nazionali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internazionali</w:t>
      </w:r>
    </w:p>
    <w:p w14:paraId="16C2A265" w14:textId="77777777" w:rsidR="007B12A8" w:rsidRDefault="007B12A8">
      <w:pPr>
        <w:rPr>
          <w:sz w:val="24"/>
        </w:rPr>
        <w:sectPr w:rsidR="007B12A8">
          <w:pgSz w:w="11910" w:h="16840"/>
          <w:pgMar w:top="400" w:right="860" w:bottom="280" w:left="920" w:header="720" w:footer="720" w:gutter="0"/>
          <w:cols w:space="720"/>
        </w:sectPr>
      </w:pPr>
    </w:p>
    <w:p w14:paraId="43DCC8E5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87"/>
        <w:ind w:hanging="361"/>
        <w:rPr>
          <w:sz w:val="24"/>
        </w:rPr>
      </w:pPr>
      <w:r>
        <w:rPr>
          <w:sz w:val="24"/>
        </w:rPr>
        <w:lastRenderedPageBreak/>
        <w:t>Utilizzare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lessico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delle scienze</w:t>
      </w:r>
      <w:r>
        <w:rPr>
          <w:spacing w:val="-4"/>
          <w:sz w:val="24"/>
        </w:rPr>
        <w:t xml:space="preserve"> </w:t>
      </w:r>
      <w:r>
        <w:rPr>
          <w:sz w:val="24"/>
        </w:rPr>
        <w:t>storico-sociali</w:t>
      </w:r>
    </w:p>
    <w:p w14:paraId="0813C89E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Riconoscere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4"/>
          <w:sz w:val="24"/>
        </w:rPr>
        <w:t xml:space="preserve"> </w:t>
      </w:r>
      <w:r>
        <w:rPr>
          <w:sz w:val="24"/>
        </w:rPr>
        <w:t>fatti</w:t>
      </w:r>
      <w:r>
        <w:rPr>
          <w:spacing w:val="-2"/>
          <w:sz w:val="24"/>
        </w:rPr>
        <w:t xml:space="preserve"> </w:t>
      </w:r>
      <w:r>
        <w:rPr>
          <w:sz w:val="24"/>
        </w:rPr>
        <w:t>storici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radici</w:t>
      </w:r>
      <w:r>
        <w:rPr>
          <w:spacing w:val="-2"/>
          <w:sz w:val="24"/>
        </w:rPr>
        <w:t xml:space="preserve"> </w:t>
      </w:r>
      <w:r>
        <w:rPr>
          <w:sz w:val="24"/>
        </w:rPr>
        <w:t>storiche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</w:p>
    <w:p w14:paraId="7A041D8D" w14:textId="77777777" w:rsidR="007B12A8" w:rsidRDefault="007B12A8">
      <w:pPr>
        <w:pStyle w:val="Corpotesto"/>
      </w:pPr>
    </w:p>
    <w:p w14:paraId="0AEEA75B" w14:textId="77777777" w:rsidR="007B12A8" w:rsidRDefault="00000000">
      <w:pPr>
        <w:pStyle w:val="Titolo2"/>
        <w:ind w:left="1740" w:right="1796"/>
        <w:jc w:val="center"/>
      </w:pPr>
      <w:r>
        <w:t>Competenze</w:t>
      </w:r>
    </w:p>
    <w:p w14:paraId="00970EBA" w14:textId="77777777" w:rsidR="007B12A8" w:rsidRDefault="007B12A8">
      <w:pPr>
        <w:pStyle w:val="Corpotesto"/>
        <w:spacing w:before="11"/>
        <w:rPr>
          <w:b/>
          <w:i/>
          <w:sz w:val="23"/>
        </w:rPr>
      </w:pPr>
    </w:p>
    <w:p w14:paraId="3E1C9FAE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line="242" w:lineRule="auto"/>
        <w:ind w:right="597"/>
        <w:rPr>
          <w:i/>
          <w:sz w:val="24"/>
        </w:rPr>
      </w:pPr>
      <w:r>
        <w:rPr>
          <w:sz w:val="24"/>
        </w:rPr>
        <w:t xml:space="preserve">Conoscere i principali processi di trasformazione a partire </w:t>
      </w:r>
      <w:r>
        <w:rPr>
          <w:i/>
          <w:sz w:val="24"/>
        </w:rPr>
        <w:t>dalla fine del XIX secolo fino al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dopoguerra</w:t>
      </w:r>
    </w:p>
    <w:p w14:paraId="6B26B332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line="301" w:lineRule="exact"/>
        <w:ind w:hanging="361"/>
        <w:rPr>
          <w:sz w:val="24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riferire</w:t>
      </w:r>
      <w:r>
        <w:rPr>
          <w:spacing w:val="-2"/>
          <w:sz w:val="24"/>
        </w:rPr>
        <w:t xml:space="preserve"> </w:t>
      </w:r>
      <w:r>
        <w:rPr>
          <w:sz w:val="24"/>
        </w:rPr>
        <w:t>processi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avvenimenti</w:t>
      </w:r>
      <w:r>
        <w:rPr>
          <w:spacing w:val="-4"/>
          <w:sz w:val="24"/>
        </w:rPr>
        <w:t xml:space="preserve"> </w:t>
      </w:r>
      <w:r>
        <w:rPr>
          <w:sz w:val="24"/>
        </w:rPr>
        <w:t>storici</w:t>
      </w:r>
    </w:p>
    <w:p w14:paraId="46B57A6D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Saper collocare gli</w:t>
      </w:r>
      <w:r>
        <w:rPr>
          <w:spacing w:val="-3"/>
          <w:sz w:val="24"/>
        </w:rPr>
        <w:t xml:space="preserve"> </w:t>
      </w:r>
      <w:r>
        <w:rPr>
          <w:sz w:val="24"/>
        </w:rPr>
        <w:t>eventi</w:t>
      </w:r>
      <w:r>
        <w:rPr>
          <w:spacing w:val="-4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spazio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</w:p>
    <w:p w14:paraId="3B268BC7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3"/>
          <w:sz w:val="24"/>
        </w:rPr>
        <w:t xml:space="preserve"> </w:t>
      </w:r>
      <w:r>
        <w:rPr>
          <w:sz w:val="24"/>
        </w:rPr>
        <w:t>relazioni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eventi</w:t>
      </w:r>
    </w:p>
    <w:p w14:paraId="50CD2583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Saper</w:t>
      </w:r>
      <w:r>
        <w:rPr>
          <w:spacing w:val="-5"/>
          <w:sz w:val="24"/>
        </w:rPr>
        <w:t xml:space="preserve"> </w:t>
      </w:r>
      <w:r>
        <w:rPr>
          <w:sz w:val="24"/>
        </w:rPr>
        <w:t>utilizzare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6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storiografici</w:t>
      </w:r>
    </w:p>
    <w:p w14:paraId="6924F2B8" w14:textId="77777777" w:rsidR="007B12A8" w:rsidRDefault="007B12A8">
      <w:pPr>
        <w:pStyle w:val="Corpotesto"/>
        <w:spacing w:before="2"/>
      </w:pPr>
    </w:p>
    <w:p w14:paraId="49807EC5" w14:textId="77777777" w:rsidR="007B12A8" w:rsidRDefault="00000000">
      <w:pPr>
        <w:pStyle w:val="Titolo1"/>
        <w:numPr>
          <w:ilvl w:val="0"/>
          <w:numId w:val="8"/>
        </w:numPr>
        <w:tabs>
          <w:tab w:val="left" w:pos="455"/>
        </w:tabs>
        <w:ind w:hanging="243"/>
      </w:pPr>
      <w:r>
        <w:t>Attività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didattici</w:t>
      </w:r>
      <w:r>
        <w:rPr>
          <w:spacing w:val="-5"/>
        </w:rPr>
        <w:t xml:space="preserve"> </w:t>
      </w:r>
      <w:r>
        <w:t>concordati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proofErr w:type="spellStart"/>
      <w:r>
        <w:t>CdC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interdisciplinare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t>civica</w:t>
      </w:r>
    </w:p>
    <w:p w14:paraId="618C240E" w14:textId="07DDF984" w:rsidR="007B12A8" w:rsidRDefault="00000000">
      <w:pPr>
        <w:ind w:left="212" w:right="1028"/>
        <w:rPr>
          <w:i/>
          <w:sz w:val="24"/>
          <w:u w:val="single"/>
        </w:rPr>
      </w:pPr>
      <w:r>
        <w:rPr>
          <w:i/>
          <w:sz w:val="24"/>
        </w:rPr>
        <w:t>(descrizione di conoscenze, abilità e competenze che si intendono raggiungere o sviluppare)</w:t>
      </w:r>
      <w:r>
        <w:rPr>
          <w:i/>
          <w:spacing w:val="-52"/>
          <w:sz w:val="24"/>
        </w:rPr>
        <w:t xml:space="preserve"> </w:t>
      </w:r>
    </w:p>
    <w:p w14:paraId="1C15EB79" w14:textId="13EEFAA1" w:rsidR="00FF291F" w:rsidRDefault="00FF291F">
      <w:pPr>
        <w:ind w:left="212" w:right="1028"/>
        <w:rPr>
          <w:i/>
          <w:sz w:val="24"/>
        </w:rPr>
      </w:pPr>
      <w:r>
        <w:rPr>
          <w:i/>
          <w:sz w:val="24"/>
          <w:u w:val="single"/>
        </w:rPr>
        <w:t>IL FENOMENO MIGRATORIO E I SUOI RISVOLTI</w:t>
      </w:r>
    </w:p>
    <w:p w14:paraId="58501AC8" w14:textId="77777777" w:rsidR="007B12A8" w:rsidRDefault="00000000">
      <w:pPr>
        <w:pStyle w:val="Titolo2"/>
      </w:pPr>
      <w:r>
        <w:t>Obiettivo:</w:t>
      </w:r>
    </w:p>
    <w:p w14:paraId="14204180" w14:textId="15004D27" w:rsidR="007B12A8" w:rsidRDefault="00000000">
      <w:pPr>
        <w:pStyle w:val="Corpotesto"/>
        <w:ind w:left="155" w:right="1309"/>
      </w:pPr>
      <w:r>
        <w:t xml:space="preserve">sviluppare negli studenti lo spirito critico riguardo le problematiche </w:t>
      </w:r>
      <w:r w:rsidR="00FF291F">
        <w:t>relative al fenomeno in oggetto e</w:t>
      </w:r>
      <w:r>
        <w:t xml:space="preserve"> favorire</w:t>
      </w:r>
      <w:r>
        <w:rPr>
          <w:spacing w:val="-52"/>
        </w:rPr>
        <w:t xml:space="preserve"> </w:t>
      </w:r>
      <w:r>
        <w:t>l’acquisizione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 e responsabile.</w:t>
      </w:r>
    </w:p>
    <w:p w14:paraId="347D92FC" w14:textId="77777777" w:rsidR="007B12A8" w:rsidRDefault="00000000">
      <w:pPr>
        <w:pStyle w:val="Titolo2"/>
        <w:spacing w:line="293" w:lineRule="exact"/>
        <w:ind w:left="155"/>
      </w:pPr>
      <w:r>
        <w:t>Conoscenze:</w:t>
      </w:r>
    </w:p>
    <w:p w14:paraId="551241F8" w14:textId="12D95307" w:rsidR="007B12A8" w:rsidRPr="00FF291F" w:rsidRDefault="00000000" w:rsidP="00FF291F">
      <w:pPr>
        <w:pStyle w:val="Paragrafoelenco"/>
        <w:numPr>
          <w:ilvl w:val="0"/>
          <w:numId w:val="7"/>
        </w:numPr>
        <w:tabs>
          <w:tab w:val="left" w:pos="571"/>
        </w:tabs>
        <w:spacing w:before="6" w:line="232" w:lineRule="auto"/>
        <w:ind w:right="391"/>
        <w:rPr>
          <w:sz w:val="24"/>
        </w:rPr>
      </w:pPr>
      <w:r>
        <w:rPr>
          <w:sz w:val="24"/>
        </w:rPr>
        <w:t>storia e sviluppo cronologico del</w:t>
      </w:r>
      <w:r w:rsidR="00FF291F">
        <w:rPr>
          <w:sz w:val="24"/>
        </w:rPr>
        <w:t xml:space="preserve"> fenomeno migratorio</w:t>
      </w:r>
    </w:p>
    <w:p w14:paraId="3879AC9F" w14:textId="41F3441C" w:rsidR="007B12A8" w:rsidRDefault="00000000">
      <w:pPr>
        <w:pStyle w:val="Paragrafoelenco"/>
        <w:numPr>
          <w:ilvl w:val="0"/>
          <w:numId w:val="7"/>
        </w:numPr>
        <w:tabs>
          <w:tab w:val="left" w:pos="571"/>
        </w:tabs>
        <w:spacing w:before="3" w:line="297" w:lineRule="exact"/>
        <w:rPr>
          <w:sz w:val="24"/>
        </w:rPr>
      </w:pPr>
      <w:r>
        <w:rPr>
          <w:sz w:val="24"/>
        </w:rPr>
        <w:t>implicazioni</w:t>
      </w:r>
      <w:r>
        <w:rPr>
          <w:spacing w:val="-3"/>
          <w:sz w:val="24"/>
        </w:rPr>
        <w:t xml:space="preserve"> </w:t>
      </w:r>
      <w:r>
        <w:rPr>
          <w:sz w:val="24"/>
        </w:rPr>
        <w:t>interdisciplinari</w:t>
      </w:r>
      <w:r>
        <w:rPr>
          <w:spacing w:val="-3"/>
          <w:sz w:val="24"/>
        </w:rPr>
        <w:t xml:space="preserve"> </w:t>
      </w:r>
    </w:p>
    <w:p w14:paraId="27E83BAC" w14:textId="77777777" w:rsidR="007B12A8" w:rsidRDefault="007B12A8">
      <w:pPr>
        <w:pStyle w:val="Corpotesto"/>
        <w:spacing w:before="11"/>
        <w:rPr>
          <w:sz w:val="23"/>
        </w:rPr>
      </w:pPr>
    </w:p>
    <w:p w14:paraId="134607AF" w14:textId="77777777" w:rsidR="007B12A8" w:rsidRDefault="00000000">
      <w:pPr>
        <w:pStyle w:val="Titolo1"/>
        <w:numPr>
          <w:ilvl w:val="0"/>
          <w:numId w:val="8"/>
        </w:numPr>
        <w:tabs>
          <w:tab w:val="left" w:pos="455"/>
        </w:tabs>
        <w:ind w:hanging="243"/>
      </w:pPr>
      <w:r>
        <w:t>Tipologie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elaborati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esercitazioni</w:t>
      </w:r>
    </w:p>
    <w:p w14:paraId="00A18205" w14:textId="77777777" w:rsidR="007B12A8" w:rsidRDefault="007B12A8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7084"/>
      </w:tblGrid>
      <w:tr w:rsidR="007B12A8" w14:paraId="447B7249" w14:textId="77777777">
        <w:trPr>
          <w:trHeight w:val="268"/>
        </w:trPr>
        <w:tc>
          <w:tcPr>
            <w:tcW w:w="2770" w:type="dxa"/>
            <w:shd w:val="clear" w:color="auto" w:fill="EDEBE0"/>
          </w:tcPr>
          <w:p w14:paraId="4F05AB32" w14:textId="77777777" w:rsidR="007B12A8" w:rsidRDefault="00000000">
            <w:pPr>
              <w:pStyle w:val="TableParagraph"/>
              <w:spacing w:line="248" w:lineRule="exact"/>
              <w:ind w:left="881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7084" w:type="dxa"/>
            <w:shd w:val="clear" w:color="auto" w:fill="EDEBE0"/>
          </w:tcPr>
          <w:p w14:paraId="27856B8B" w14:textId="77777777" w:rsidR="007B12A8" w:rsidRDefault="00000000">
            <w:pPr>
              <w:pStyle w:val="TableParagraph"/>
              <w:spacing w:line="248" w:lineRule="exact"/>
              <w:ind w:left="3211" w:right="3195"/>
              <w:jc w:val="center"/>
              <w:rPr>
                <w:b/>
              </w:rPr>
            </w:pPr>
            <w:r>
              <w:rPr>
                <w:b/>
              </w:rPr>
              <w:t>PROVE</w:t>
            </w:r>
          </w:p>
        </w:tc>
      </w:tr>
      <w:tr w:rsidR="007B12A8" w14:paraId="126B27C7" w14:textId="77777777">
        <w:trPr>
          <w:trHeight w:val="1380"/>
        </w:trPr>
        <w:tc>
          <w:tcPr>
            <w:tcW w:w="2770" w:type="dxa"/>
            <w:shd w:val="clear" w:color="auto" w:fill="EDEBE0"/>
          </w:tcPr>
          <w:p w14:paraId="4EDC3C9A" w14:textId="77777777" w:rsidR="007B12A8" w:rsidRDefault="007B12A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20DB0DD" w14:textId="77777777" w:rsidR="007B12A8" w:rsidRDefault="00000000">
            <w:pPr>
              <w:pStyle w:val="TableParagraph"/>
              <w:spacing w:before="1"/>
              <w:ind w:left="429" w:right="280"/>
              <w:rPr>
                <w:b/>
              </w:rPr>
            </w:pPr>
            <w:r>
              <w:rPr>
                <w:b/>
              </w:rPr>
              <w:t>Valutazione 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(interrogazioni e test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scritti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itinere)</w:t>
            </w:r>
          </w:p>
        </w:tc>
        <w:tc>
          <w:tcPr>
            <w:tcW w:w="7084" w:type="dxa"/>
          </w:tcPr>
          <w:p w14:paraId="12471516" w14:textId="77777777" w:rsidR="007B12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152"/>
                <w:tab w:val="left" w:pos="1153"/>
              </w:tabs>
              <w:ind w:right="590"/>
            </w:pPr>
            <w:r>
              <w:t>Partecipazione attiva alla lezione con interventi pertinenti e</w:t>
            </w:r>
            <w:r>
              <w:rPr>
                <w:spacing w:val="-47"/>
              </w:rPr>
              <w:t xml:space="preserve"> </w:t>
            </w:r>
            <w:r>
              <w:t>risposte</w:t>
            </w:r>
            <w:r>
              <w:rPr>
                <w:spacing w:val="-3"/>
              </w:rPr>
              <w:t xml:space="preserve"> </w:t>
            </w:r>
            <w:r>
              <w:t>significative</w:t>
            </w:r>
          </w:p>
          <w:p w14:paraId="4C0097C7" w14:textId="77777777" w:rsidR="007B12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152"/>
                <w:tab w:val="left" w:pos="1153"/>
              </w:tabs>
              <w:ind w:hanging="361"/>
            </w:pPr>
            <w:r>
              <w:t>Esposizione</w:t>
            </w:r>
            <w:r>
              <w:rPr>
                <w:spacing w:val="-2"/>
              </w:rPr>
              <w:t xml:space="preserve"> </w:t>
            </w:r>
            <w:r>
              <w:t>analitico-sintetica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colloquio</w:t>
            </w:r>
          </w:p>
          <w:p w14:paraId="4DCB7C44" w14:textId="77777777" w:rsidR="007B12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152"/>
                <w:tab w:val="left" w:pos="1153"/>
              </w:tabs>
              <w:ind w:hanging="361"/>
            </w:pP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scritte,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strutturate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semi-strutturate</w:t>
            </w:r>
          </w:p>
        </w:tc>
      </w:tr>
      <w:tr w:rsidR="007B12A8" w14:paraId="63EAF112" w14:textId="77777777">
        <w:trPr>
          <w:trHeight w:val="2147"/>
        </w:trPr>
        <w:tc>
          <w:tcPr>
            <w:tcW w:w="2770" w:type="dxa"/>
            <w:shd w:val="clear" w:color="auto" w:fill="EDEBE0"/>
          </w:tcPr>
          <w:p w14:paraId="33E1C66D" w14:textId="77777777" w:rsidR="007B12A8" w:rsidRDefault="007B12A8">
            <w:pPr>
              <w:pStyle w:val="TableParagraph"/>
              <w:rPr>
                <w:b/>
              </w:rPr>
            </w:pPr>
          </w:p>
          <w:p w14:paraId="778601DC" w14:textId="77777777" w:rsidR="007B12A8" w:rsidRDefault="007B12A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B0252F3" w14:textId="77777777" w:rsidR="007B12A8" w:rsidRDefault="00000000">
            <w:pPr>
              <w:pStyle w:val="TableParagraph"/>
              <w:ind w:left="429" w:right="161"/>
              <w:rPr>
                <w:b/>
              </w:rPr>
            </w:pPr>
            <w:r>
              <w:rPr>
                <w:b/>
              </w:rPr>
              <w:t>Valutazione sommativa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(interrogazioni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produzioni scritte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programmate)</w:t>
            </w:r>
          </w:p>
        </w:tc>
        <w:tc>
          <w:tcPr>
            <w:tcW w:w="7084" w:type="dxa"/>
          </w:tcPr>
          <w:p w14:paraId="53352232" w14:textId="77777777" w:rsidR="007B12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  <w:tab w:val="left" w:pos="1153"/>
              </w:tabs>
              <w:spacing w:line="276" w:lineRule="exact"/>
              <w:ind w:hanging="361"/>
            </w:pPr>
            <w:r>
              <w:t>Interrogazione</w:t>
            </w:r>
          </w:p>
          <w:p w14:paraId="386DC3FD" w14:textId="77777777" w:rsidR="007B12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  <w:tab w:val="left" w:pos="1153"/>
              </w:tabs>
              <w:spacing w:line="279" w:lineRule="exact"/>
              <w:ind w:hanging="361"/>
            </w:pPr>
            <w:r>
              <w:t>Lettura,</w:t>
            </w:r>
            <w:r>
              <w:rPr>
                <w:spacing w:val="-2"/>
              </w:rPr>
              <w:t xml:space="preserve"> </w:t>
            </w: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interpretazione di</w:t>
            </w:r>
            <w:r>
              <w:rPr>
                <w:spacing w:val="-2"/>
              </w:rPr>
              <w:t xml:space="preserve"> </w:t>
            </w:r>
            <w:r>
              <w:t>fonti</w:t>
            </w:r>
            <w:r>
              <w:rPr>
                <w:spacing w:val="-1"/>
              </w:rPr>
              <w:t xml:space="preserve"> </w:t>
            </w:r>
            <w:r>
              <w:t>storiche</w:t>
            </w:r>
          </w:p>
          <w:p w14:paraId="660482FF" w14:textId="77777777" w:rsidR="007B12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  <w:tab w:val="left" w:pos="1153"/>
              </w:tabs>
              <w:ind w:hanging="361"/>
            </w:pPr>
            <w:r>
              <w:t>Lettura,</w:t>
            </w:r>
            <w:r>
              <w:rPr>
                <w:spacing w:val="-2"/>
              </w:rPr>
              <w:t xml:space="preserve"> </w:t>
            </w: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interpretazione di</w:t>
            </w:r>
            <w:r>
              <w:rPr>
                <w:spacing w:val="-1"/>
              </w:rPr>
              <w:t xml:space="preserve"> </w:t>
            </w:r>
            <w:r>
              <w:t>apparati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paratestuali</w:t>
            </w:r>
            <w:proofErr w:type="spellEnd"/>
          </w:p>
          <w:p w14:paraId="5622526B" w14:textId="77777777" w:rsidR="007B12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  <w:tab w:val="left" w:pos="1153"/>
              </w:tabs>
              <w:spacing w:before="1"/>
              <w:ind w:hanging="361"/>
            </w:pPr>
            <w:r>
              <w:t>Produzione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relazioni</w:t>
            </w:r>
            <w:r>
              <w:rPr>
                <w:spacing w:val="-4"/>
              </w:rPr>
              <w:t xml:space="preserve"> </w:t>
            </w:r>
            <w:r>
              <w:t>o ppt</w:t>
            </w:r>
            <w:r>
              <w:rPr>
                <w:spacing w:val="-1"/>
              </w:rPr>
              <w:t xml:space="preserve"> </w:t>
            </w:r>
            <w:r>
              <w:t>sull'attività</w:t>
            </w:r>
            <w:r>
              <w:rPr>
                <w:spacing w:val="-2"/>
              </w:rPr>
              <w:t xml:space="preserve"> </w:t>
            </w:r>
            <w:r>
              <w:t>laboratoriale</w:t>
            </w:r>
            <w:r>
              <w:rPr>
                <w:spacing w:val="-5"/>
              </w:rPr>
              <w:t xml:space="preserve"> </w:t>
            </w:r>
            <w:r>
              <w:t>svolta</w:t>
            </w:r>
          </w:p>
          <w:p w14:paraId="7DC0AE48" w14:textId="77777777" w:rsidR="007B12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52"/>
                <w:tab w:val="left" w:pos="1153"/>
              </w:tabs>
              <w:ind w:hanging="361"/>
            </w:pP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scritte,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strutturate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semi-strutturate</w:t>
            </w:r>
          </w:p>
        </w:tc>
      </w:tr>
    </w:tbl>
    <w:p w14:paraId="472F358D" w14:textId="77777777" w:rsidR="007B12A8" w:rsidRDefault="007B12A8">
      <w:pPr>
        <w:pStyle w:val="Corpotesto"/>
        <w:spacing w:before="11"/>
        <w:rPr>
          <w:b/>
          <w:sz w:val="23"/>
        </w:rPr>
      </w:pPr>
    </w:p>
    <w:p w14:paraId="79263F48" w14:textId="77777777" w:rsidR="007B12A8" w:rsidRDefault="00000000">
      <w:pPr>
        <w:pStyle w:val="Paragrafoelenco"/>
        <w:numPr>
          <w:ilvl w:val="0"/>
          <w:numId w:val="8"/>
        </w:numPr>
        <w:tabs>
          <w:tab w:val="left" w:pos="455"/>
        </w:tabs>
        <w:spacing w:before="1" w:line="292" w:lineRule="exact"/>
        <w:ind w:hanging="243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valutazioni</w:t>
      </w:r>
    </w:p>
    <w:p w14:paraId="4B569DEC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frequenza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dialogo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educativo;</w:t>
      </w:r>
    </w:p>
    <w:p w14:paraId="54F54ECF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curricolari;</w:t>
      </w:r>
    </w:p>
    <w:p w14:paraId="61DD4080" w14:textId="77777777" w:rsidR="007B12A8" w:rsidRDefault="007B12A8">
      <w:pPr>
        <w:rPr>
          <w:sz w:val="24"/>
        </w:rPr>
        <w:sectPr w:rsidR="007B12A8">
          <w:pgSz w:w="11910" w:h="16840"/>
          <w:pgMar w:top="320" w:right="860" w:bottom="280" w:left="920" w:header="720" w:footer="720" w:gutter="0"/>
          <w:cols w:space="720"/>
        </w:sectPr>
      </w:pPr>
    </w:p>
    <w:p w14:paraId="00005E86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87"/>
        <w:ind w:hanging="361"/>
        <w:rPr>
          <w:sz w:val="24"/>
        </w:rPr>
      </w:pPr>
      <w:r>
        <w:rPr>
          <w:sz w:val="24"/>
        </w:rPr>
        <w:lastRenderedPageBreak/>
        <w:t>applicazione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studio;</w:t>
      </w:r>
    </w:p>
    <w:p w14:paraId="2936DD00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acquisizione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contenuti disciplinari;</w:t>
      </w:r>
    </w:p>
    <w:p w14:paraId="38C903D2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comunicativa;</w:t>
      </w:r>
    </w:p>
    <w:p w14:paraId="12A4671C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analisi,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rielaborazione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sintesi;</w:t>
      </w:r>
    </w:p>
    <w:p w14:paraId="48144C27" w14:textId="77777777" w:rsidR="007B12A8" w:rsidRDefault="00000000">
      <w:pPr>
        <w:pStyle w:val="Paragrafoelenco"/>
        <w:numPr>
          <w:ilvl w:val="1"/>
          <w:numId w:val="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progressi</w:t>
      </w:r>
      <w:r>
        <w:rPr>
          <w:spacing w:val="-3"/>
          <w:sz w:val="24"/>
        </w:rPr>
        <w:t xml:space="preserve"> </w:t>
      </w:r>
      <w:r>
        <w:rPr>
          <w:sz w:val="24"/>
        </w:rPr>
        <w:t>compiuti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partenza;</w:t>
      </w:r>
    </w:p>
    <w:p w14:paraId="4DBA49BC" w14:textId="77777777" w:rsidR="007B12A8" w:rsidRDefault="007B12A8">
      <w:pPr>
        <w:pStyle w:val="Corpotesto"/>
        <w:spacing w:before="2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224"/>
      </w:tblGrid>
      <w:tr w:rsidR="007B12A8" w14:paraId="0240D84D" w14:textId="77777777">
        <w:trPr>
          <w:trHeight w:val="803"/>
        </w:trPr>
        <w:tc>
          <w:tcPr>
            <w:tcW w:w="1630" w:type="dxa"/>
            <w:shd w:val="clear" w:color="auto" w:fill="EDEBE0"/>
          </w:tcPr>
          <w:p w14:paraId="7EAB9BC4" w14:textId="77777777" w:rsidR="007B12A8" w:rsidRDefault="00000000">
            <w:pPr>
              <w:pStyle w:val="TableParagraph"/>
              <w:ind w:left="398" w:right="283" w:hanging="89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VERIFICA</w:t>
            </w:r>
          </w:p>
        </w:tc>
        <w:tc>
          <w:tcPr>
            <w:tcW w:w="8224" w:type="dxa"/>
            <w:shd w:val="clear" w:color="auto" w:fill="EDEBE0"/>
          </w:tcPr>
          <w:p w14:paraId="1883B2AE" w14:textId="77777777" w:rsidR="007B12A8" w:rsidRDefault="007B12A8">
            <w:pPr>
              <w:pStyle w:val="TableParagraph"/>
              <w:spacing w:before="9"/>
              <w:rPr>
                <w:sz w:val="21"/>
              </w:rPr>
            </w:pPr>
          </w:p>
          <w:p w14:paraId="0F6A7616" w14:textId="77777777" w:rsidR="007B12A8" w:rsidRDefault="00000000">
            <w:pPr>
              <w:pStyle w:val="TableParagraph"/>
              <w:ind w:left="2749" w:right="2738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VALUTAZIONE</w:t>
            </w:r>
          </w:p>
        </w:tc>
      </w:tr>
      <w:tr w:rsidR="007B12A8" w14:paraId="2E22AD5A" w14:textId="77777777">
        <w:trPr>
          <w:trHeight w:val="1682"/>
        </w:trPr>
        <w:tc>
          <w:tcPr>
            <w:tcW w:w="1630" w:type="dxa"/>
            <w:shd w:val="clear" w:color="auto" w:fill="EDEBE0"/>
          </w:tcPr>
          <w:p w14:paraId="0CB6BF31" w14:textId="77777777" w:rsidR="007B12A8" w:rsidRDefault="007B12A8">
            <w:pPr>
              <w:pStyle w:val="TableParagraph"/>
            </w:pPr>
          </w:p>
          <w:p w14:paraId="59D17DA3" w14:textId="77777777" w:rsidR="007B12A8" w:rsidRDefault="007B12A8">
            <w:pPr>
              <w:pStyle w:val="TableParagraph"/>
            </w:pPr>
          </w:p>
          <w:p w14:paraId="54CDC7F2" w14:textId="77777777" w:rsidR="007B12A8" w:rsidRDefault="00000000">
            <w:pPr>
              <w:pStyle w:val="TableParagraph"/>
              <w:spacing w:before="167"/>
              <w:ind w:left="69"/>
              <w:rPr>
                <w:b/>
              </w:rPr>
            </w:pPr>
            <w:r>
              <w:rPr>
                <w:b/>
              </w:rPr>
              <w:t>ORALE</w:t>
            </w:r>
          </w:p>
        </w:tc>
        <w:tc>
          <w:tcPr>
            <w:tcW w:w="8224" w:type="dxa"/>
          </w:tcPr>
          <w:p w14:paraId="757C757D" w14:textId="77777777" w:rsidR="007B12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9" w:lineRule="exact"/>
              <w:ind w:hanging="361"/>
            </w:pPr>
            <w:r>
              <w:t>Competenza</w:t>
            </w:r>
            <w:r>
              <w:rPr>
                <w:spacing w:val="-3"/>
              </w:rPr>
              <w:t xml:space="preserve"> </w:t>
            </w:r>
            <w:r>
              <w:t>testuale;</w:t>
            </w:r>
          </w:p>
          <w:p w14:paraId="42B42FCD" w14:textId="77777777" w:rsidR="007B12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9" w:lineRule="exact"/>
              <w:ind w:hanging="361"/>
            </w:pPr>
            <w:r>
              <w:t>Padronanza</w:t>
            </w:r>
            <w:r>
              <w:rPr>
                <w:spacing w:val="-2"/>
              </w:rPr>
              <w:t xml:space="preserve"> </w:t>
            </w:r>
            <w:r>
              <w:t>linguistica;</w:t>
            </w:r>
          </w:p>
          <w:p w14:paraId="159A9AD3" w14:textId="77777777" w:rsidR="007B12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ind w:hanging="361"/>
            </w:pP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contenuti;</w:t>
            </w:r>
          </w:p>
          <w:p w14:paraId="673251D7" w14:textId="77777777" w:rsidR="007B12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before="1"/>
              <w:ind w:hanging="361"/>
            </w:pP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analisi;</w:t>
            </w:r>
          </w:p>
          <w:p w14:paraId="107A7FFF" w14:textId="77777777" w:rsidR="007B12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9" w:lineRule="exact"/>
              <w:ind w:hanging="361"/>
            </w:pP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sintesi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rielaborazione</w:t>
            </w:r>
            <w:r>
              <w:rPr>
                <w:spacing w:val="-4"/>
              </w:rPr>
              <w:t xml:space="preserve"> </w:t>
            </w:r>
            <w:r>
              <w:t>personale;</w:t>
            </w:r>
          </w:p>
          <w:p w14:paraId="468D19C6" w14:textId="77777777" w:rsidR="007B12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62" w:lineRule="exact"/>
              <w:ind w:hanging="361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esprimere</w:t>
            </w:r>
            <w:r>
              <w:rPr>
                <w:spacing w:val="-1"/>
              </w:rPr>
              <w:t xml:space="preserve"> </w:t>
            </w:r>
            <w:r>
              <w:t>giudizi</w:t>
            </w:r>
            <w:r>
              <w:rPr>
                <w:spacing w:val="-3"/>
              </w:rPr>
              <w:t xml:space="preserve"> </w:t>
            </w:r>
            <w:r>
              <w:t>personali</w:t>
            </w:r>
            <w:r>
              <w:rPr>
                <w:spacing w:val="-5"/>
              </w:rPr>
              <w:t xml:space="preserve"> </w:t>
            </w:r>
            <w:r>
              <w:t>motivati.</w:t>
            </w:r>
          </w:p>
        </w:tc>
      </w:tr>
      <w:tr w:rsidR="007B12A8" w14:paraId="2E69BCE2" w14:textId="77777777">
        <w:trPr>
          <w:trHeight w:val="3610"/>
        </w:trPr>
        <w:tc>
          <w:tcPr>
            <w:tcW w:w="1630" w:type="dxa"/>
            <w:shd w:val="clear" w:color="auto" w:fill="EDEBE0"/>
          </w:tcPr>
          <w:p w14:paraId="0361292B" w14:textId="77777777" w:rsidR="007B12A8" w:rsidRDefault="007B12A8">
            <w:pPr>
              <w:pStyle w:val="TableParagraph"/>
            </w:pPr>
          </w:p>
          <w:p w14:paraId="4175176F" w14:textId="77777777" w:rsidR="007B12A8" w:rsidRDefault="007B12A8">
            <w:pPr>
              <w:pStyle w:val="TableParagraph"/>
            </w:pPr>
          </w:p>
          <w:p w14:paraId="4410DBBC" w14:textId="77777777" w:rsidR="007B12A8" w:rsidRDefault="007B12A8">
            <w:pPr>
              <w:pStyle w:val="TableParagraph"/>
            </w:pPr>
          </w:p>
          <w:p w14:paraId="55CA900A" w14:textId="77777777" w:rsidR="007B12A8" w:rsidRDefault="007B12A8">
            <w:pPr>
              <w:pStyle w:val="TableParagraph"/>
            </w:pPr>
          </w:p>
          <w:p w14:paraId="5704BA2E" w14:textId="77777777" w:rsidR="007B12A8" w:rsidRDefault="007B12A8">
            <w:pPr>
              <w:pStyle w:val="TableParagraph"/>
            </w:pPr>
          </w:p>
          <w:p w14:paraId="6B675BC9" w14:textId="77777777" w:rsidR="007B12A8" w:rsidRDefault="007B12A8">
            <w:pPr>
              <w:pStyle w:val="TableParagraph"/>
              <w:spacing w:before="7"/>
              <w:rPr>
                <w:sz w:val="26"/>
              </w:rPr>
            </w:pPr>
          </w:p>
          <w:p w14:paraId="77392F7E" w14:textId="77777777" w:rsidR="007B12A8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SCRITTA</w:t>
            </w:r>
          </w:p>
        </w:tc>
        <w:tc>
          <w:tcPr>
            <w:tcW w:w="8224" w:type="dxa"/>
          </w:tcPr>
          <w:p w14:paraId="67DFF02E" w14:textId="77777777" w:rsidR="007B12A8" w:rsidRDefault="00000000">
            <w:pPr>
              <w:pStyle w:val="TableParagraph"/>
              <w:spacing w:line="266" w:lineRule="exact"/>
              <w:ind w:left="71"/>
              <w:rPr>
                <w:b/>
              </w:rPr>
            </w:pPr>
            <w:r>
              <w:rPr>
                <w:b/>
              </w:rPr>
              <w:t>CONTENUTO:</w:t>
            </w:r>
          </w:p>
          <w:p w14:paraId="150DF4D9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ind w:hanging="361"/>
            </w:pPr>
            <w:r>
              <w:t>Completezza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conoscenze;</w:t>
            </w:r>
          </w:p>
          <w:p w14:paraId="5376DE08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</w:pPr>
            <w:r>
              <w:t>Coerenza.</w:t>
            </w:r>
          </w:p>
          <w:p w14:paraId="1230B166" w14:textId="77777777" w:rsidR="007B12A8" w:rsidRDefault="00000000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PADRONANZA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LINGUA:</w:t>
            </w:r>
          </w:p>
          <w:p w14:paraId="71125D62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</w:pPr>
            <w:r>
              <w:t>Correttezza</w:t>
            </w:r>
            <w:r>
              <w:rPr>
                <w:spacing w:val="-4"/>
              </w:rPr>
              <w:t xml:space="preserve"> </w:t>
            </w:r>
            <w:r>
              <w:t>ortografica;</w:t>
            </w:r>
          </w:p>
          <w:p w14:paraId="689575CE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line="279" w:lineRule="exact"/>
              <w:ind w:hanging="361"/>
            </w:pPr>
            <w:r>
              <w:t>Correttezza</w:t>
            </w:r>
            <w:r>
              <w:rPr>
                <w:spacing w:val="-2"/>
              </w:rPr>
              <w:t xml:space="preserve"> </w:t>
            </w:r>
            <w:r>
              <w:t>grammaticale,</w:t>
            </w:r>
            <w:r>
              <w:rPr>
                <w:spacing w:val="-3"/>
              </w:rPr>
              <w:t xml:space="preserve"> </w:t>
            </w:r>
            <w:r>
              <w:t>morfologica</w:t>
            </w:r>
            <w:r>
              <w:rPr>
                <w:spacing w:val="-4"/>
              </w:rPr>
              <w:t xml:space="preserve"> </w:t>
            </w:r>
            <w:r>
              <w:t>e sintattica;</w:t>
            </w:r>
          </w:p>
          <w:p w14:paraId="48D54DC1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line="279" w:lineRule="exact"/>
              <w:ind w:hanging="361"/>
            </w:pPr>
            <w:r>
              <w:t>Proprietà</w:t>
            </w:r>
            <w:r>
              <w:rPr>
                <w:spacing w:val="-3"/>
              </w:rPr>
              <w:t xml:space="preserve"> </w:t>
            </w:r>
            <w:r>
              <w:t>lessicale;</w:t>
            </w:r>
          </w:p>
          <w:p w14:paraId="3A14D0DC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</w:pPr>
            <w:r>
              <w:t>Organizzazione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testo.</w:t>
            </w:r>
          </w:p>
          <w:p w14:paraId="4B9D6967" w14:textId="77777777" w:rsidR="007B12A8" w:rsidRDefault="00000000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ABILITA’:</w:t>
            </w:r>
          </w:p>
          <w:p w14:paraId="70E17A51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ind w:hanging="361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analisi;</w:t>
            </w:r>
          </w:p>
          <w:p w14:paraId="151E76D4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 w:line="279" w:lineRule="exact"/>
              <w:ind w:hanging="361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sintesi;</w:t>
            </w:r>
          </w:p>
          <w:p w14:paraId="4CC1712A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line="279" w:lineRule="exact"/>
              <w:ind w:hanging="361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comprensione;</w:t>
            </w:r>
          </w:p>
          <w:p w14:paraId="341F4368" w14:textId="77777777" w:rsidR="007B12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 w:line="263" w:lineRule="exact"/>
              <w:ind w:hanging="361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esprimere giudizi</w:t>
            </w:r>
            <w:r>
              <w:rPr>
                <w:spacing w:val="-2"/>
              </w:rPr>
              <w:t xml:space="preserve"> </w:t>
            </w:r>
            <w:r>
              <w:t>personali</w:t>
            </w:r>
            <w:r>
              <w:rPr>
                <w:spacing w:val="-2"/>
              </w:rPr>
              <w:t xml:space="preserve"> </w:t>
            </w:r>
            <w:r>
              <w:t>motivati.</w:t>
            </w:r>
          </w:p>
        </w:tc>
      </w:tr>
    </w:tbl>
    <w:p w14:paraId="297FE43F" w14:textId="77777777" w:rsidR="007B12A8" w:rsidRDefault="007B12A8">
      <w:pPr>
        <w:pStyle w:val="Corpotesto"/>
        <w:spacing w:before="11"/>
        <w:rPr>
          <w:sz w:val="23"/>
        </w:rPr>
      </w:pPr>
    </w:p>
    <w:p w14:paraId="2A641CEE" w14:textId="77777777" w:rsidR="007B12A8" w:rsidRDefault="00000000">
      <w:pPr>
        <w:pStyle w:val="Titolo1"/>
        <w:numPr>
          <w:ilvl w:val="0"/>
          <w:numId w:val="8"/>
        </w:numPr>
        <w:tabs>
          <w:tab w:val="left" w:pos="455"/>
        </w:tabs>
        <w:ind w:hanging="243"/>
      </w:pPr>
      <w:r>
        <w:t>Metodi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didattiche</w:t>
      </w:r>
    </w:p>
    <w:p w14:paraId="5DB69A58" w14:textId="77777777" w:rsidR="007B12A8" w:rsidRDefault="007B12A8">
      <w:pPr>
        <w:pStyle w:val="Corpotesto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7372"/>
      </w:tblGrid>
      <w:tr w:rsidR="007B12A8" w14:paraId="04E893FA" w14:textId="77777777">
        <w:trPr>
          <w:trHeight w:val="3900"/>
        </w:trPr>
        <w:tc>
          <w:tcPr>
            <w:tcW w:w="2480" w:type="dxa"/>
            <w:shd w:val="clear" w:color="auto" w:fill="EDEBE0"/>
          </w:tcPr>
          <w:p w14:paraId="414C118A" w14:textId="77777777" w:rsidR="007B12A8" w:rsidRDefault="007B12A8">
            <w:pPr>
              <w:pStyle w:val="TableParagraph"/>
              <w:rPr>
                <w:b/>
                <w:sz w:val="24"/>
              </w:rPr>
            </w:pPr>
          </w:p>
          <w:p w14:paraId="1E49A05E" w14:textId="77777777" w:rsidR="007B12A8" w:rsidRDefault="007B12A8">
            <w:pPr>
              <w:pStyle w:val="TableParagraph"/>
              <w:rPr>
                <w:b/>
                <w:sz w:val="24"/>
              </w:rPr>
            </w:pPr>
          </w:p>
          <w:p w14:paraId="099A09B2" w14:textId="77777777" w:rsidR="007B12A8" w:rsidRDefault="007B12A8">
            <w:pPr>
              <w:pStyle w:val="TableParagraph"/>
              <w:rPr>
                <w:b/>
                <w:sz w:val="24"/>
              </w:rPr>
            </w:pPr>
          </w:p>
          <w:p w14:paraId="7572B971" w14:textId="77777777" w:rsidR="007B12A8" w:rsidRDefault="007B12A8">
            <w:pPr>
              <w:pStyle w:val="TableParagraph"/>
              <w:rPr>
                <w:b/>
                <w:sz w:val="24"/>
              </w:rPr>
            </w:pPr>
          </w:p>
          <w:p w14:paraId="4D4124B4" w14:textId="77777777" w:rsidR="007B12A8" w:rsidRDefault="007B12A8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729E295" w14:textId="77777777" w:rsidR="007B12A8" w:rsidRDefault="00000000">
            <w:pPr>
              <w:pStyle w:val="TableParagraph"/>
              <w:ind w:left="69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METODI E TECNICHE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D’INSEGNAMENTO</w:t>
            </w:r>
          </w:p>
        </w:tc>
        <w:tc>
          <w:tcPr>
            <w:tcW w:w="7372" w:type="dxa"/>
          </w:tcPr>
          <w:p w14:paraId="7CE65C1F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espositivo-sintetica</w:t>
            </w:r>
          </w:p>
          <w:p w14:paraId="2C6903FA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left="791" w:right="290"/>
              <w:rPr>
                <w:sz w:val="24"/>
              </w:rPr>
            </w:pPr>
            <w:r>
              <w:rPr>
                <w:sz w:val="24"/>
              </w:rPr>
              <w:t xml:space="preserve">Lezione interattiva (brainstorming, discussione guidata, </w:t>
            </w: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solving)</w:t>
            </w:r>
          </w:p>
          <w:p w14:paraId="53CA6B41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242" w:lineRule="auto"/>
              <w:ind w:left="791" w:right="74"/>
              <w:rPr>
                <w:sz w:val="24"/>
              </w:rPr>
            </w:pPr>
            <w:r>
              <w:rPr>
                <w:sz w:val="24"/>
              </w:rPr>
              <w:t>Lettura analitico-interpretativa di fonti storiche (documenti storici,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letterari, artistici)</w:t>
            </w:r>
          </w:p>
          <w:p w14:paraId="178189DD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left="791" w:right="432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analitico-interpretativa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apparati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paratestuali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mappe geografiche, generali e tematiche, grafici, tabelle,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statistiche)</w:t>
            </w:r>
          </w:p>
          <w:p w14:paraId="5F929051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storiografica</w:t>
            </w:r>
          </w:p>
          <w:p w14:paraId="14B753A3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laboratoriale</w:t>
            </w:r>
          </w:p>
          <w:p w14:paraId="58105062" w14:textId="77777777" w:rsidR="007B12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left="791" w:right="377"/>
              <w:rPr>
                <w:sz w:val="24"/>
              </w:rPr>
            </w:pPr>
            <w:r>
              <w:rPr>
                <w:sz w:val="24"/>
              </w:rPr>
              <w:t>Attività di ricerca e/o approfondimento, individuali o di gruppo,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guidate</w:t>
            </w:r>
          </w:p>
        </w:tc>
      </w:tr>
      <w:tr w:rsidR="007B12A8" w14:paraId="4EF32712" w14:textId="77777777">
        <w:trPr>
          <w:trHeight w:val="1221"/>
        </w:trPr>
        <w:tc>
          <w:tcPr>
            <w:tcW w:w="2480" w:type="dxa"/>
            <w:shd w:val="clear" w:color="auto" w:fill="EDEBE0"/>
          </w:tcPr>
          <w:p w14:paraId="69817F29" w14:textId="77777777" w:rsidR="007B12A8" w:rsidRDefault="007B12A8">
            <w:pPr>
              <w:pStyle w:val="TableParagraph"/>
              <w:rPr>
                <w:b/>
                <w:sz w:val="24"/>
              </w:rPr>
            </w:pPr>
          </w:p>
          <w:p w14:paraId="27F84194" w14:textId="77777777" w:rsidR="007B12A8" w:rsidRDefault="00000000">
            <w:pPr>
              <w:pStyle w:val="TableParagraph"/>
              <w:spacing w:before="16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MEZZI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RISORSE</w:t>
            </w:r>
          </w:p>
        </w:tc>
        <w:tc>
          <w:tcPr>
            <w:tcW w:w="7372" w:type="dxa"/>
          </w:tcPr>
          <w:p w14:paraId="79F8A401" w14:textId="77777777" w:rsidR="007B12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testo;</w:t>
            </w:r>
          </w:p>
          <w:p w14:paraId="52B8A104" w14:textId="77777777" w:rsidR="007B12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Lavagna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</w:p>
          <w:p w14:paraId="1005EA9A" w14:textId="77777777" w:rsidR="007B12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</w:rPr>
              <w:t>Fotocopie;</w:t>
            </w:r>
          </w:p>
          <w:p w14:paraId="4E05C8BF" w14:textId="77777777" w:rsidR="007B12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Audiovisivi.</w:t>
            </w:r>
          </w:p>
        </w:tc>
      </w:tr>
    </w:tbl>
    <w:p w14:paraId="612EB5A7" w14:textId="6A3928CA" w:rsidR="007B12A8" w:rsidRPr="00FF291F" w:rsidRDefault="00000000">
      <w:pPr>
        <w:pStyle w:val="Corpotesto"/>
        <w:tabs>
          <w:tab w:val="left" w:pos="7610"/>
        </w:tabs>
        <w:spacing w:before="98"/>
        <w:ind w:left="212"/>
        <w:rPr>
          <w:i/>
          <w:iCs/>
        </w:rPr>
      </w:pPr>
      <w:r>
        <w:t>Pisa li</w:t>
      </w:r>
      <w:r>
        <w:rPr>
          <w:spacing w:val="-2"/>
        </w:rPr>
        <w:t xml:space="preserve"> </w:t>
      </w:r>
      <w:r>
        <w:t>29/11/202</w:t>
      </w:r>
      <w:r w:rsidR="00FF291F">
        <w:t>3</w:t>
      </w:r>
      <w:r>
        <w:tab/>
        <w:t>Il/la</w:t>
      </w:r>
      <w:r>
        <w:rPr>
          <w:spacing w:val="-3"/>
        </w:rPr>
        <w:t xml:space="preserve"> </w:t>
      </w:r>
      <w:r>
        <w:t>docente</w:t>
      </w:r>
      <w:r w:rsidR="00FF291F">
        <w:t xml:space="preserve"> </w:t>
      </w:r>
      <w:r w:rsidR="00FF291F">
        <w:rPr>
          <w:i/>
          <w:iCs/>
        </w:rPr>
        <w:t>Francesca Filippi</w:t>
      </w:r>
    </w:p>
    <w:sectPr w:rsidR="007B12A8" w:rsidRPr="00FF291F">
      <w:pgSz w:w="11910" w:h="16840"/>
      <w:pgMar w:top="32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221"/>
    <w:multiLevelType w:val="hybridMultilevel"/>
    <w:tmpl w:val="53CE711A"/>
    <w:lvl w:ilvl="0" w:tplc="4D88E766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4022F66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AD50431C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3" w:tplc="E12E584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4" w:tplc="4074FBC6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5" w:tplc="82487C80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6" w:tplc="B1689A94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7" w:tplc="C444DE6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8" w:tplc="59209A68">
      <w:numFmt w:val="bullet"/>
      <w:lvlText w:val="•"/>
      <w:lvlJc w:val="left"/>
      <w:pPr>
        <w:ind w:left="60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53735C"/>
    <w:multiLevelType w:val="hybridMultilevel"/>
    <w:tmpl w:val="E618ED78"/>
    <w:lvl w:ilvl="0" w:tplc="9CF4BC56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CC2A8C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C4C66CA2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3" w:tplc="25A23B6E">
      <w:numFmt w:val="bullet"/>
      <w:lvlText w:val="•"/>
      <w:lvlJc w:val="left"/>
      <w:pPr>
        <w:ind w:left="2934" w:hanging="360"/>
      </w:pPr>
      <w:rPr>
        <w:rFonts w:hint="default"/>
        <w:lang w:val="it-IT" w:eastAsia="en-US" w:bidi="ar-SA"/>
      </w:rPr>
    </w:lvl>
    <w:lvl w:ilvl="4" w:tplc="54C6B30C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7444F23C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6" w:tplc="AA38964E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7" w:tplc="B79ED320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8" w:tplc="175C9172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5040F"/>
    <w:multiLevelType w:val="hybridMultilevel"/>
    <w:tmpl w:val="D5C0CB70"/>
    <w:lvl w:ilvl="0" w:tplc="13B8FA12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FCA710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A1A6F28C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3" w:tplc="ABCA087C">
      <w:numFmt w:val="bullet"/>
      <w:lvlText w:val="•"/>
      <w:lvlJc w:val="left"/>
      <w:pPr>
        <w:ind w:left="2934" w:hanging="360"/>
      </w:pPr>
      <w:rPr>
        <w:rFonts w:hint="default"/>
        <w:lang w:val="it-IT" w:eastAsia="en-US" w:bidi="ar-SA"/>
      </w:rPr>
    </w:lvl>
    <w:lvl w:ilvl="4" w:tplc="DA6E67A2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32A44F6A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6" w:tplc="2E1C4EFC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7" w:tplc="A940B044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8" w:tplc="AA6C867C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FF7789"/>
    <w:multiLevelType w:val="hybridMultilevel"/>
    <w:tmpl w:val="2E76DA9C"/>
    <w:lvl w:ilvl="0" w:tplc="309E6BF8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95C403E">
      <w:numFmt w:val="bullet"/>
      <w:lvlText w:val="•"/>
      <w:lvlJc w:val="left"/>
      <w:pPr>
        <w:ind w:left="1132" w:hanging="361"/>
      </w:pPr>
      <w:rPr>
        <w:rFonts w:hint="default"/>
        <w:lang w:val="it-IT" w:eastAsia="en-US" w:bidi="ar-SA"/>
      </w:rPr>
    </w:lvl>
    <w:lvl w:ilvl="2" w:tplc="0D4A42B6">
      <w:numFmt w:val="bullet"/>
      <w:lvlText w:val="•"/>
      <w:lvlJc w:val="left"/>
      <w:pPr>
        <w:ind w:left="1824" w:hanging="361"/>
      </w:pPr>
      <w:rPr>
        <w:rFonts w:hint="default"/>
        <w:lang w:val="it-IT" w:eastAsia="en-US" w:bidi="ar-SA"/>
      </w:rPr>
    </w:lvl>
    <w:lvl w:ilvl="3" w:tplc="BD8ACE32"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4" w:tplc="E3A60FE6">
      <w:numFmt w:val="bullet"/>
      <w:lvlText w:val="•"/>
      <w:lvlJc w:val="left"/>
      <w:pPr>
        <w:ind w:left="3208" w:hanging="361"/>
      </w:pPr>
      <w:rPr>
        <w:rFonts w:hint="default"/>
        <w:lang w:val="it-IT" w:eastAsia="en-US" w:bidi="ar-SA"/>
      </w:rPr>
    </w:lvl>
    <w:lvl w:ilvl="5" w:tplc="68C26BF8">
      <w:numFmt w:val="bullet"/>
      <w:lvlText w:val="•"/>
      <w:lvlJc w:val="left"/>
      <w:pPr>
        <w:ind w:left="3901" w:hanging="361"/>
      </w:pPr>
      <w:rPr>
        <w:rFonts w:hint="default"/>
        <w:lang w:val="it-IT" w:eastAsia="en-US" w:bidi="ar-SA"/>
      </w:rPr>
    </w:lvl>
    <w:lvl w:ilvl="6" w:tplc="A67690AE">
      <w:numFmt w:val="bullet"/>
      <w:lvlText w:val="•"/>
      <w:lvlJc w:val="left"/>
      <w:pPr>
        <w:ind w:left="4593" w:hanging="361"/>
      </w:pPr>
      <w:rPr>
        <w:rFonts w:hint="default"/>
        <w:lang w:val="it-IT" w:eastAsia="en-US" w:bidi="ar-SA"/>
      </w:rPr>
    </w:lvl>
    <w:lvl w:ilvl="7" w:tplc="E9C02FE2">
      <w:numFmt w:val="bullet"/>
      <w:lvlText w:val="•"/>
      <w:lvlJc w:val="left"/>
      <w:pPr>
        <w:ind w:left="5285" w:hanging="361"/>
      </w:pPr>
      <w:rPr>
        <w:rFonts w:hint="default"/>
        <w:lang w:val="it-IT" w:eastAsia="en-US" w:bidi="ar-SA"/>
      </w:rPr>
    </w:lvl>
    <w:lvl w:ilvl="8" w:tplc="778E24C0">
      <w:numFmt w:val="bullet"/>
      <w:lvlText w:val="•"/>
      <w:lvlJc w:val="left"/>
      <w:pPr>
        <w:ind w:left="597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B6E79B1"/>
    <w:multiLevelType w:val="hybridMultilevel"/>
    <w:tmpl w:val="AFCCD1EE"/>
    <w:lvl w:ilvl="0" w:tplc="1998332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F6CF1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D38080CC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3" w:tplc="8A6CF7EA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4" w:tplc="937A5882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5" w:tplc="E702C150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6" w:tplc="A69ADF98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7" w:tplc="6734B958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8" w:tplc="D3E4683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D8F283A"/>
    <w:multiLevelType w:val="hybridMultilevel"/>
    <w:tmpl w:val="C890D5CC"/>
    <w:lvl w:ilvl="0" w:tplc="A0D8172A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AAA9F5C">
      <w:numFmt w:val="bullet"/>
      <w:lvlText w:val="•"/>
      <w:lvlJc w:val="left"/>
      <w:pPr>
        <w:ind w:left="1541" w:hanging="360"/>
      </w:pPr>
      <w:rPr>
        <w:rFonts w:hint="default"/>
        <w:lang w:val="it-IT" w:eastAsia="en-US" w:bidi="ar-SA"/>
      </w:rPr>
    </w:lvl>
    <w:lvl w:ilvl="2" w:tplc="10CA5D06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3788D7C8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B5368540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5" w:tplc="69AC50F6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6" w:tplc="3E6ADD98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7" w:tplc="9BB60246">
      <w:numFmt w:val="bullet"/>
      <w:lvlText w:val="•"/>
      <w:lvlJc w:val="left"/>
      <w:pPr>
        <w:ind w:left="5989" w:hanging="360"/>
      </w:pPr>
      <w:rPr>
        <w:rFonts w:hint="default"/>
        <w:lang w:val="it-IT" w:eastAsia="en-US" w:bidi="ar-SA"/>
      </w:rPr>
    </w:lvl>
    <w:lvl w:ilvl="8" w:tplc="B05A1774">
      <w:numFmt w:val="bullet"/>
      <w:lvlText w:val="•"/>
      <w:lvlJc w:val="left"/>
      <w:pPr>
        <w:ind w:left="67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4BA3B2B"/>
    <w:multiLevelType w:val="hybridMultilevel"/>
    <w:tmpl w:val="55368AAE"/>
    <w:lvl w:ilvl="0" w:tplc="DB5630A8">
      <w:start w:val="1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FD0E5A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02AFD4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FAB6E196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4" w:tplc="FA9481F6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  <w:lvl w:ilvl="5" w:tplc="441412A2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33A6EC0A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F2345A9C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88D8662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60369E"/>
    <w:multiLevelType w:val="hybridMultilevel"/>
    <w:tmpl w:val="338AB7D0"/>
    <w:lvl w:ilvl="0" w:tplc="20D63E02">
      <w:numFmt w:val="bullet"/>
      <w:lvlText w:val="o"/>
      <w:lvlJc w:val="left"/>
      <w:pPr>
        <w:ind w:left="570" w:hanging="35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04AF46E">
      <w:numFmt w:val="bullet"/>
      <w:lvlText w:val="•"/>
      <w:lvlJc w:val="left"/>
      <w:pPr>
        <w:ind w:left="1534" w:hanging="359"/>
      </w:pPr>
      <w:rPr>
        <w:rFonts w:hint="default"/>
        <w:lang w:val="it-IT" w:eastAsia="en-US" w:bidi="ar-SA"/>
      </w:rPr>
    </w:lvl>
    <w:lvl w:ilvl="2" w:tplc="A1DE5916">
      <w:numFmt w:val="bullet"/>
      <w:lvlText w:val="•"/>
      <w:lvlJc w:val="left"/>
      <w:pPr>
        <w:ind w:left="2489" w:hanging="359"/>
      </w:pPr>
      <w:rPr>
        <w:rFonts w:hint="default"/>
        <w:lang w:val="it-IT" w:eastAsia="en-US" w:bidi="ar-SA"/>
      </w:rPr>
    </w:lvl>
    <w:lvl w:ilvl="3" w:tplc="FAD08AA0">
      <w:numFmt w:val="bullet"/>
      <w:lvlText w:val="•"/>
      <w:lvlJc w:val="left"/>
      <w:pPr>
        <w:ind w:left="3443" w:hanging="359"/>
      </w:pPr>
      <w:rPr>
        <w:rFonts w:hint="default"/>
        <w:lang w:val="it-IT" w:eastAsia="en-US" w:bidi="ar-SA"/>
      </w:rPr>
    </w:lvl>
    <w:lvl w:ilvl="4" w:tplc="C7ACA120">
      <w:numFmt w:val="bullet"/>
      <w:lvlText w:val="•"/>
      <w:lvlJc w:val="left"/>
      <w:pPr>
        <w:ind w:left="4398" w:hanging="359"/>
      </w:pPr>
      <w:rPr>
        <w:rFonts w:hint="default"/>
        <w:lang w:val="it-IT" w:eastAsia="en-US" w:bidi="ar-SA"/>
      </w:rPr>
    </w:lvl>
    <w:lvl w:ilvl="5" w:tplc="EECCCAEE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B90A59A2">
      <w:numFmt w:val="bullet"/>
      <w:lvlText w:val="•"/>
      <w:lvlJc w:val="left"/>
      <w:pPr>
        <w:ind w:left="6307" w:hanging="359"/>
      </w:pPr>
      <w:rPr>
        <w:rFonts w:hint="default"/>
        <w:lang w:val="it-IT" w:eastAsia="en-US" w:bidi="ar-SA"/>
      </w:rPr>
    </w:lvl>
    <w:lvl w:ilvl="7" w:tplc="F0929758">
      <w:numFmt w:val="bullet"/>
      <w:lvlText w:val="•"/>
      <w:lvlJc w:val="left"/>
      <w:pPr>
        <w:ind w:left="7262" w:hanging="359"/>
      </w:pPr>
      <w:rPr>
        <w:rFonts w:hint="default"/>
        <w:lang w:val="it-IT" w:eastAsia="en-US" w:bidi="ar-SA"/>
      </w:rPr>
    </w:lvl>
    <w:lvl w:ilvl="8" w:tplc="AB28C944">
      <w:numFmt w:val="bullet"/>
      <w:lvlText w:val="•"/>
      <w:lvlJc w:val="left"/>
      <w:pPr>
        <w:ind w:left="8217" w:hanging="359"/>
      </w:pPr>
      <w:rPr>
        <w:rFonts w:hint="default"/>
        <w:lang w:val="it-IT" w:eastAsia="en-US" w:bidi="ar-SA"/>
      </w:rPr>
    </w:lvl>
  </w:abstractNum>
  <w:num w:numId="1" w16cid:durableId="401878756">
    <w:abstractNumId w:val="3"/>
  </w:num>
  <w:num w:numId="2" w16cid:durableId="990214738">
    <w:abstractNumId w:val="0"/>
  </w:num>
  <w:num w:numId="3" w16cid:durableId="1781340563">
    <w:abstractNumId w:val="5"/>
  </w:num>
  <w:num w:numId="4" w16cid:durableId="1442796386">
    <w:abstractNumId w:val="4"/>
  </w:num>
  <w:num w:numId="5" w16cid:durableId="498157746">
    <w:abstractNumId w:val="2"/>
  </w:num>
  <w:num w:numId="6" w16cid:durableId="2044476190">
    <w:abstractNumId w:val="1"/>
  </w:num>
  <w:num w:numId="7" w16cid:durableId="1719430442">
    <w:abstractNumId w:val="7"/>
  </w:num>
  <w:num w:numId="8" w16cid:durableId="1625651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2A8"/>
    <w:rsid w:val="007B12A8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612"/>
  <w15:docId w15:val="{8E89CB24-1B56-4E33-9BD7-5C4DE967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54" w:hanging="24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5"/>
      <w:ind w:left="1740" w:right="180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05" w:lineRule="exact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is003007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s003007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santoni.edu.i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Acer</cp:lastModifiedBy>
  <cp:revision>2</cp:revision>
  <dcterms:created xsi:type="dcterms:W3CDTF">2023-11-29T20:30:00Z</dcterms:created>
  <dcterms:modified xsi:type="dcterms:W3CDTF">2023-11-29T20:30:00Z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